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DB86" w14:textId="4AB2307D" w:rsidR="00720603" w:rsidRDefault="00720603">
      <w:pPr>
        <w:pStyle w:val="Textoindependiente"/>
        <w:rPr>
          <w:rFonts w:ascii="Times New Roman"/>
          <w:sz w:val="20"/>
        </w:rPr>
      </w:pPr>
    </w:p>
    <w:p w14:paraId="1720926D" w14:textId="77777777" w:rsidR="00720603" w:rsidRDefault="00720603">
      <w:pPr>
        <w:pStyle w:val="Textoindependiente"/>
        <w:rPr>
          <w:rFonts w:ascii="Times New Roman"/>
          <w:sz w:val="20"/>
        </w:rPr>
      </w:pPr>
    </w:p>
    <w:p w14:paraId="3A7E4B24" w14:textId="77777777" w:rsidR="00720603" w:rsidRDefault="00720603">
      <w:pPr>
        <w:pStyle w:val="Textoindependiente"/>
        <w:rPr>
          <w:rFonts w:ascii="Times New Roman"/>
          <w:sz w:val="20"/>
        </w:rPr>
      </w:pPr>
    </w:p>
    <w:p w14:paraId="1A157A2C" w14:textId="77777777" w:rsidR="00720603" w:rsidRDefault="00720603">
      <w:pPr>
        <w:pStyle w:val="Textoindependiente"/>
        <w:rPr>
          <w:rFonts w:ascii="Times New Roman"/>
          <w:sz w:val="20"/>
        </w:rPr>
      </w:pPr>
    </w:p>
    <w:p w14:paraId="44FCB882" w14:textId="77777777" w:rsidR="00720603" w:rsidRDefault="003F3285">
      <w:pPr>
        <w:pStyle w:val="Ttulo"/>
        <w:spacing w:line="276" w:lineRule="auto"/>
      </w:pPr>
      <w:r>
        <w:rPr>
          <w:spacing w:val="-1"/>
        </w:rPr>
        <w:t>NOTAS</w:t>
      </w:r>
      <w:r>
        <w:rPr>
          <w:spacing w:val="-21"/>
        </w:rPr>
        <w:t xml:space="preserve"> </w:t>
      </w:r>
      <w:r>
        <w:rPr>
          <w:spacing w:val="-1"/>
        </w:rPr>
        <w:t>A</w:t>
      </w:r>
      <w:r>
        <w:rPr>
          <w:spacing w:val="-20"/>
        </w:rPr>
        <w:t xml:space="preserve"> </w:t>
      </w:r>
      <w:r>
        <w:rPr>
          <w:spacing w:val="-1"/>
        </w:rPr>
        <w:t>LOS</w:t>
      </w:r>
      <w:r>
        <w:rPr>
          <w:spacing w:val="-11"/>
        </w:rPr>
        <w:t xml:space="preserve"> </w:t>
      </w:r>
      <w:r>
        <w:rPr>
          <w:spacing w:val="-1"/>
        </w:rPr>
        <w:t>ESTADOS</w:t>
      </w:r>
      <w:r>
        <w:rPr>
          <w:spacing w:val="-10"/>
        </w:rPr>
        <w:t xml:space="preserve"> </w:t>
      </w:r>
      <w:r>
        <w:rPr>
          <w:spacing w:val="-1"/>
        </w:rPr>
        <w:t>FINANCIEROS</w:t>
      </w:r>
      <w:r>
        <w:rPr>
          <w:spacing w:val="-86"/>
        </w:rPr>
        <w:t xml:space="preserve"> </w:t>
      </w:r>
      <w:r w:rsidR="00FF6D7F">
        <w:rPr>
          <w:spacing w:val="-86"/>
        </w:rPr>
        <w:t xml:space="preserve"> </w:t>
      </w:r>
    </w:p>
    <w:p w14:paraId="2E3F3ADB" w14:textId="77777777" w:rsidR="00720603" w:rsidRDefault="00720603">
      <w:pPr>
        <w:pStyle w:val="Textoindependiente"/>
        <w:spacing w:before="3"/>
        <w:rPr>
          <w:rFonts w:ascii="Arial"/>
          <w:b/>
          <w:sz w:val="50"/>
        </w:rPr>
      </w:pPr>
    </w:p>
    <w:p w14:paraId="4AC19F0D" w14:textId="77777777" w:rsidR="00720603" w:rsidRDefault="003F3285" w:rsidP="00B4584F">
      <w:pPr>
        <w:pStyle w:val="Textoindependiente"/>
        <w:tabs>
          <w:tab w:val="left" w:pos="9923"/>
        </w:tabs>
        <w:spacing w:line="276" w:lineRule="auto"/>
        <w:ind w:left="120" w:right="131"/>
        <w:jc w:val="both"/>
      </w:pPr>
      <w:r>
        <w:t>Con el propósito de dar cumplimiento a los artículos 46 y 49 de la Ley General de Contabilidad</w:t>
      </w:r>
      <w:r>
        <w:rPr>
          <w:spacing w:val="1"/>
        </w:rPr>
        <w:t xml:space="preserve"> </w:t>
      </w:r>
      <w:r>
        <w:t>Gubernamental,</w:t>
      </w:r>
      <w:r>
        <w:rPr>
          <w:spacing w:val="-12"/>
        </w:rPr>
        <w:t xml:space="preserve"> </w:t>
      </w:r>
      <w:r>
        <w:t>donde</w:t>
      </w:r>
      <w:r>
        <w:rPr>
          <w:spacing w:val="-11"/>
        </w:rPr>
        <w:t xml:space="preserve"> </w:t>
      </w:r>
      <w:r>
        <w:t>se</w:t>
      </w:r>
      <w:r>
        <w:rPr>
          <w:spacing w:val="-11"/>
        </w:rPr>
        <w:t xml:space="preserve"> </w:t>
      </w:r>
      <w:r>
        <w:t>señala</w:t>
      </w:r>
      <w:r>
        <w:rPr>
          <w:spacing w:val="-11"/>
        </w:rPr>
        <w:t xml:space="preserve"> </w:t>
      </w:r>
      <w:r>
        <w:t>que</w:t>
      </w:r>
      <w:r>
        <w:rPr>
          <w:spacing w:val="-11"/>
        </w:rPr>
        <w:t xml:space="preserve"> </w:t>
      </w:r>
      <w:r>
        <w:t>los</w:t>
      </w:r>
      <w:r>
        <w:rPr>
          <w:spacing w:val="-11"/>
        </w:rPr>
        <w:t xml:space="preserve"> </w:t>
      </w:r>
      <w:r>
        <w:t>entes</w:t>
      </w:r>
      <w:r>
        <w:rPr>
          <w:spacing w:val="-11"/>
        </w:rPr>
        <w:t xml:space="preserve"> </w:t>
      </w:r>
      <w:r>
        <w:t>públicos</w:t>
      </w:r>
      <w:r>
        <w:rPr>
          <w:spacing w:val="-11"/>
        </w:rPr>
        <w:t xml:space="preserve"> </w:t>
      </w:r>
      <w:r>
        <w:t>deberán</w:t>
      </w:r>
      <w:r>
        <w:rPr>
          <w:spacing w:val="-11"/>
        </w:rPr>
        <w:t xml:space="preserve"> </w:t>
      </w:r>
      <w:r>
        <w:t>acompañar</w:t>
      </w:r>
      <w:r>
        <w:rPr>
          <w:spacing w:val="-11"/>
        </w:rPr>
        <w:t xml:space="preserve"> </w:t>
      </w:r>
      <w:r>
        <w:t>notas</w:t>
      </w:r>
      <w:r>
        <w:rPr>
          <w:spacing w:val="-11"/>
        </w:rPr>
        <w:t xml:space="preserve"> </w:t>
      </w:r>
      <w:r>
        <w:t>a</w:t>
      </w:r>
      <w:r>
        <w:rPr>
          <w:spacing w:val="-11"/>
        </w:rPr>
        <w:t xml:space="preserve"> </w:t>
      </w:r>
      <w:r>
        <w:t>los</w:t>
      </w:r>
      <w:r>
        <w:rPr>
          <w:spacing w:val="-11"/>
        </w:rPr>
        <w:t xml:space="preserve"> </w:t>
      </w:r>
      <w:r>
        <w:t>estados</w:t>
      </w:r>
      <w:r>
        <w:rPr>
          <w:spacing w:val="-65"/>
        </w:rPr>
        <w:t xml:space="preserve"> </w:t>
      </w:r>
      <w:r>
        <w:t>financieros</w:t>
      </w:r>
      <w:r>
        <w:rPr>
          <w:spacing w:val="1"/>
        </w:rPr>
        <w:t xml:space="preserve"> </w:t>
      </w:r>
      <w:r>
        <w:t>cuyos</w:t>
      </w:r>
      <w:r>
        <w:rPr>
          <w:spacing w:val="1"/>
        </w:rPr>
        <w:t xml:space="preserve"> </w:t>
      </w:r>
      <w:r>
        <w:t>rubros</w:t>
      </w:r>
      <w:r>
        <w:rPr>
          <w:spacing w:val="1"/>
        </w:rPr>
        <w:t xml:space="preserve"> </w:t>
      </w:r>
      <w:r>
        <w:t>así</w:t>
      </w:r>
      <w:r>
        <w:rPr>
          <w:spacing w:val="1"/>
        </w:rPr>
        <w:t xml:space="preserve"> </w:t>
      </w:r>
      <w:r>
        <w:t>lo</w:t>
      </w:r>
      <w:r>
        <w:rPr>
          <w:spacing w:val="1"/>
        </w:rPr>
        <w:t xml:space="preserve"> </w:t>
      </w:r>
      <w:r>
        <w:t>requieran</w:t>
      </w:r>
      <w:r>
        <w:rPr>
          <w:spacing w:val="1"/>
        </w:rPr>
        <w:t xml:space="preserve"> </w:t>
      </w:r>
      <w:r>
        <w:t>teniendo</w:t>
      </w:r>
      <w:r>
        <w:rPr>
          <w:spacing w:val="1"/>
        </w:rPr>
        <w:t xml:space="preserve"> </w:t>
      </w:r>
      <w:r>
        <w:t>presente</w:t>
      </w:r>
      <w:r>
        <w:rPr>
          <w:spacing w:val="1"/>
        </w:rPr>
        <w:t xml:space="preserve"> </w:t>
      </w:r>
      <w:r>
        <w:t>los</w:t>
      </w:r>
      <w:r>
        <w:rPr>
          <w:spacing w:val="1"/>
        </w:rPr>
        <w:t xml:space="preserve"> </w:t>
      </w:r>
      <w:r>
        <w:t>postulados</w:t>
      </w:r>
      <w:r>
        <w:rPr>
          <w:spacing w:val="1"/>
        </w:rPr>
        <w:t xml:space="preserve"> </w:t>
      </w:r>
      <w:r>
        <w:t>de</w:t>
      </w:r>
      <w:r>
        <w:rPr>
          <w:spacing w:val="1"/>
        </w:rPr>
        <w:t xml:space="preserve"> </w:t>
      </w:r>
      <w:r>
        <w:t>revelación</w:t>
      </w:r>
      <w:r>
        <w:rPr>
          <w:spacing w:val="1"/>
        </w:rPr>
        <w:t xml:space="preserve"> </w:t>
      </w:r>
      <w:r>
        <w:t>suficiente e importancia relativa con la finalidad, que la información sea de mayor utilidad para</w:t>
      </w:r>
      <w:r>
        <w:rPr>
          <w:spacing w:val="1"/>
        </w:rPr>
        <w:t xml:space="preserve"> </w:t>
      </w:r>
      <w:r>
        <w:t>los</w:t>
      </w:r>
      <w:r>
        <w:rPr>
          <w:spacing w:val="-4"/>
        </w:rPr>
        <w:t xml:space="preserve"> </w:t>
      </w:r>
      <w:r>
        <w:t>usuarios.</w:t>
      </w:r>
      <w:r>
        <w:rPr>
          <w:spacing w:val="-4"/>
        </w:rPr>
        <w:t xml:space="preserve"> </w:t>
      </w:r>
      <w:r>
        <w:t>A</w:t>
      </w:r>
      <w:r>
        <w:rPr>
          <w:spacing w:val="-4"/>
        </w:rPr>
        <w:t xml:space="preserve"> </w:t>
      </w:r>
      <w:r>
        <w:t>continuación,</w:t>
      </w:r>
      <w:r>
        <w:rPr>
          <w:spacing w:val="-4"/>
        </w:rPr>
        <w:t xml:space="preserve"> </w:t>
      </w:r>
      <w:r>
        <w:t>se</w:t>
      </w:r>
      <w:r>
        <w:rPr>
          <w:spacing w:val="-3"/>
        </w:rPr>
        <w:t xml:space="preserve"> </w:t>
      </w:r>
      <w:r>
        <w:t>presentan</w:t>
      </w:r>
      <w:r>
        <w:rPr>
          <w:spacing w:val="-4"/>
        </w:rPr>
        <w:t xml:space="preserve"> </w:t>
      </w:r>
      <w:r>
        <w:t>los</w:t>
      </w:r>
      <w:r>
        <w:rPr>
          <w:spacing w:val="-4"/>
        </w:rPr>
        <w:t xml:space="preserve"> </w:t>
      </w:r>
      <w:r>
        <w:t>tres</w:t>
      </w:r>
      <w:r>
        <w:rPr>
          <w:spacing w:val="-4"/>
        </w:rPr>
        <w:t xml:space="preserve"> </w:t>
      </w:r>
      <w:r>
        <w:t>tipos</w:t>
      </w:r>
      <w:r>
        <w:rPr>
          <w:spacing w:val="-4"/>
        </w:rPr>
        <w:t xml:space="preserve"> </w:t>
      </w:r>
      <w:r>
        <w:t>de</w:t>
      </w:r>
      <w:r>
        <w:rPr>
          <w:spacing w:val="-3"/>
        </w:rPr>
        <w:t xml:space="preserve"> </w:t>
      </w:r>
      <w:r>
        <w:t>notas</w:t>
      </w:r>
      <w:r>
        <w:rPr>
          <w:spacing w:val="-4"/>
        </w:rPr>
        <w:t xml:space="preserve"> </w:t>
      </w:r>
      <w:r>
        <w:t>que</w:t>
      </w:r>
      <w:r>
        <w:rPr>
          <w:spacing w:val="-4"/>
        </w:rPr>
        <w:t xml:space="preserve"> </w:t>
      </w:r>
      <w:r>
        <w:t>acompañan</w:t>
      </w:r>
      <w:r>
        <w:rPr>
          <w:spacing w:val="-4"/>
        </w:rPr>
        <w:t xml:space="preserve"> </w:t>
      </w:r>
      <w:r>
        <w:t>a</w:t>
      </w:r>
      <w:r>
        <w:rPr>
          <w:spacing w:val="-4"/>
        </w:rPr>
        <w:t xml:space="preserve"> </w:t>
      </w:r>
      <w:r>
        <w:t>los</w:t>
      </w:r>
      <w:r>
        <w:rPr>
          <w:spacing w:val="-3"/>
        </w:rPr>
        <w:t xml:space="preserve"> </w:t>
      </w:r>
      <w:r>
        <w:t>estados,</w:t>
      </w:r>
      <w:r>
        <w:rPr>
          <w:spacing w:val="-65"/>
        </w:rPr>
        <w:t xml:space="preserve"> </w:t>
      </w:r>
      <w:r>
        <w:t>a saber:</w:t>
      </w:r>
    </w:p>
    <w:p w14:paraId="00FF981C" w14:textId="77777777" w:rsidR="00720603" w:rsidRDefault="00720603" w:rsidP="00B4584F">
      <w:pPr>
        <w:pStyle w:val="Textoindependiente"/>
        <w:tabs>
          <w:tab w:val="left" w:pos="9923"/>
        </w:tabs>
        <w:spacing w:before="2"/>
        <w:rPr>
          <w:sz w:val="9"/>
        </w:rPr>
      </w:pPr>
    </w:p>
    <w:p w14:paraId="687B0A3D" w14:textId="77777777" w:rsidR="00720603" w:rsidRDefault="003F3285" w:rsidP="00B4584F">
      <w:pPr>
        <w:pStyle w:val="Ttulo1"/>
        <w:tabs>
          <w:tab w:val="left" w:pos="9923"/>
        </w:tabs>
        <w:spacing w:before="93"/>
        <w:ind w:left="3762"/>
        <w:jc w:val="left"/>
      </w:pPr>
      <w:r>
        <w:t>a)</w:t>
      </w:r>
      <w:r>
        <w:rPr>
          <w:spacing w:val="-2"/>
        </w:rPr>
        <w:t xml:space="preserve"> </w:t>
      </w:r>
      <w:r>
        <w:t>NOTAS DE DESGLOSE</w:t>
      </w:r>
    </w:p>
    <w:p w14:paraId="5344BC79" w14:textId="77777777" w:rsidR="00720603" w:rsidRDefault="00720603" w:rsidP="00B4584F">
      <w:pPr>
        <w:pStyle w:val="Textoindependiente"/>
        <w:tabs>
          <w:tab w:val="left" w:pos="9923"/>
        </w:tabs>
        <w:rPr>
          <w:rFonts w:ascii="Arial"/>
          <w:b/>
          <w:sz w:val="21"/>
        </w:rPr>
      </w:pPr>
    </w:p>
    <w:p w14:paraId="0EFF4BFF" w14:textId="77777777" w:rsidR="00720603" w:rsidRDefault="003F3285" w:rsidP="00B4584F">
      <w:pPr>
        <w:pStyle w:val="Prrafodelista"/>
        <w:numPr>
          <w:ilvl w:val="0"/>
          <w:numId w:val="4"/>
        </w:numPr>
        <w:tabs>
          <w:tab w:val="left" w:pos="321"/>
          <w:tab w:val="left" w:pos="9923"/>
        </w:tabs>
        <w:spacing w:before="1" w:line="451" w:lineRule="auto"/>
        <w:ind w:right="4511" w:firstLine="0"/>
        <w:rPr>
          <w:rFonts w:ascii="Arial" w:hAnsi="Arial"/>
          <w:b/>
          <w:sz w:val="24"/>
        </w:rPr>
      </w:pPr>
      <w:r>
        <w:rPr>
          <w:rFonts w:ascii="Arial" w:hAnsi="Arial"/>
          <w:b/>
          <w:sz w:val="24"/>
        </w:rPr>
        <w:t>NOTAS AL ESTADO DE SITUACIÓN FINANCIERA</w:t>
      </w:r>
      <w:r>
        <w:rPr>
          <w:rFonts w:ascii="Arial" w:hAnsi="Arial"/>
          <w:b/>
          <w:spacing w:val="-65"/>
          <w:sz w:val="24"/>
        </w:rPr>
        <w:t xml:space="preserve"> </w:t>
      </w:r>
      <w:r>
        <w:rPr>
          <w:rFonts w:ascii="Arial" w:hAnsi="Arial"/>
          <w:b/>
          <w:sz w:val="24"/>
        </w:rPr>
        <w:t>ACTIVO</w:t>
      </w:r>
    </w:p>
    <w:p w14:paraId="73132789" w14:textId="77777777" w:rsidR="00720603" w:rsidRDefault="003F3285" w:rsidP="00B4584F">
      <w:pPr>
        <w:pStyle w:val="Ttulo1"/>
        <w:tabs>
          <w:tab w:val="left" w:pos="9923"/>
        </w:tabs>
        <w:spacing w:line="270" w:lineRule="exact"/>
        <w:jc w:val="left"/>
      </w:pPr>
      <w:r>
        <w:t>Efectivo</w:t>
      </w:r>
      <w:r>
        <w:rPr>
          <w:spacing w:val="-2"/>
        </w:rPr>
        <w:t xml:space="preserve"> </w:t>
      </w:r>
      <w:r>
        <w:t>y</w:t>
      </w:r>
      <w:r>
        <w:rPr>
          <w:spacing w:val="-1"/>
        </w:rPr>
        <w:t xml:space="preserve"> </w:t>
      </w:r>
      <w:r>
        <w:t>Equivalentes</w:t>
      </w:r>
    </w:p>
    <w:p w14:paraId="40E0B1EC" w14:textId="77777777" w:rsidR="00720603" w:rsidRDefault="00720603" w:rsidP="00B4584F">
      <w:pPr>
        <w:pStyle w:val="Textoindependiente"/>
        <w:tabs>
          <w:tab w:val="left" w:pos="9923"/>
        </w:tabs>
        <w:rPr>
          <w:rFonts w:ascii="Arial"/>
          <w:b/>
          <w:sz w:val="21"/>
        </w:rPr>
      </w:pPr>
    </w:p>
    <w:p w14:paraId="07168E05" w14:textId="40655BE3" w:rsidR="00720603" w:rsidRDefault="003F3285" w:rsidP="00B4584F">
      <w:pPr>
        <w:pStyle w:val="Prrafodelista"/>
        <w:numPr>
          <w:ilvl w:val="1"/>
          <w:numId w:val="4"/>
        </w:numPr>
        <w:tabs>
          <w:tab w:val="left" w:pos="397"/>
          <w:tab w:val="left" w:pos="9923"/>
        </w:tabs>
        <w:spacing w:before="1" w:line="276" w:lineRule="auto"/>
        <w:ind w:right="130" w:firstLine="0"/>
        <w:jc w:val="both"/>
        <w:rPr>
          <w:sz w:val="24"/>
        </w:rPr>
      </w:pPr>
      <w:r>
        <w:rPr>
          <w:sz w:val="24"/>
        </w:rPr>
        <w:t>Se inform</w:t>
      </w:r>
      <w:r w:rsidR="00512D37">
        <w:rPr>
          <w:sz w:val="24"/>
        </w:rPr>
        <w:t>a</w:t>
      </w:r>
      <w:r>
        <w:rPr>
          <w:sz w:val="24"/>
        </w:rPr>
        <w:t xml:space="preserve"> acerca de los fondos con afectación específica, el tipo y monto de los mismos;</w:t>
      </w:r>
      <w:r>
        <w:rPr>
          <w:spacing w:val="1"/>
          <w:sz w:val="24"/>
        </w:rPr>
        <w:t xml:space="preserve"> </w:t>
      </w:r>
      <w:r>
        <w:rPr>
          <w:sz w:val="24"/>
        </w:rPr>
        <w:t>de las inversiones financieras se revel</w:t>
      </w:r>
      <w:r w:rsidR="00512D37">
        <w:rPr>
          <w:sz w:val="24"/>
        </w:rPr>
        <w:t>a</w:t>
      </w:r>
      <w:r>
        <w:rPr>
          <w:sz w:val="24"/>
        </w:rPr>
        <w:t xml:space="preserve"> su tipo y monto, su clasificación en corto y largo plazo</w:t>
      </w:r>
      <w:r w:rsidR="00512D37">
        <w:rPr>
          <w:sz w:val="24"/>
        </w:rPr>
        <w:t xml:space="preserve"> </w:t>
      </w:r>
      <w:r>
        <w:rPr>
          <w:spacing w:val="-64"/>
          <w:sz w:val="24"/>
        </w:rPr>
        <w:t xml:space="preserve"> </w:t>
      </w:r>
      <w:r>
        <w:rPr>
          <w:sz w:val="24"/>
        </w:rPr>
        <w:t>separando</w:t>
      </w:r>
      <w:r>
        <w:rPr>
          <w:spacing w:val="-4"/>
          <w:sz w:val="24"/>
        </w:rPr>
        <w:t xml:space="preserve"> </w:t>
      </w:r>
      <w:r>
        <w:rPr>
          <w:sz w:val="24"/>
        </w:rPr>
        <w:t>aquéllas</w:t>
      </w:r>
      <w:r>
        <w:rPr>
          <w:spacing w:val="-4"/>
          <w:sz w:val="24"/>
        </w:rPr>
        <w:t xml:space="preserve"> </w:t>
      </w:r>
      <w:r>
        <w:rPr>
          <w:sz w:val="24"/>
        </w:rPr>
        <w:t>que</w:t>
      </w:r>
      <w:r>
        <w:rPr>
          <w:spacing w:val="-4"/>
          <w:sz w:val="24"/>
        </w:rPr>
        <w:t xml:space="preserve"> </w:t>
      </w:r>
      <w:r>
        <w:rPr>
          <w:sz w:val="24"/>
        </w:rPr>
        <w:t>su</w:t>
      </w:r>
      <w:r>
        <w:rPr>
          <w:spacing w:val="-4"/>
          <w:sz w:val="24"/>
        </w:rPr>
        <w:t xml:space="preserve"> </w:t>
      </w:r>
      <w:r>
        <w:rPr>
          <w:sz w:val="24"/>
        </w:rPr>
        <w:t>vencimiento</w:t>
      </w:r>
      <w:r>
        <w:rPr>
          <w:spacing w:val="-4"/>
          <w:sz w:val="24"/>
        </w:rPr>
        <w:t xml:space="preserve"> </w:t>
      </w:r>
      <w:r>
        <w:rPr>
          <w:sz w:val="24"/>
        </w:rPr>
        <w:t>sea</w:t>
      </w:r>
      <w:r>
        <w:rPr>
          <w:spacing w:val="-4"/>
          <w:sz w:val="24"/>
        </w:rPr>
        <w:t xml:space="preserve"> </w:t>
      </w:r>
      <w:r>
        <w:rPr>
          <w:sz w:val="24"/>
        </w:rPr>
        <w:t>menor</w:t>
      </w:r>
      <w:r>
        <w:rPr>
          <w:spacing w:val="-4"/>
          <w:sz w:val="24"/>
        </w:rPr>
        <w:t xml:space="preserve"> </w:t>
      </w:r>
      <w:r>
        <w:rPr>
          <w:sz w:val="24"/>
        </w:rPr>
        <w:t>a</w:t>
      </w:r>
      <w:r>
        <w:rPr>
          <w:spacing w:val="-4"/>
          <w:sz w:val="24"/>
        </w:rPr>
        <w:t xml:space="preserve"> </w:t>
      </w:r>
      <w:r>
        <w:rPr>
          <w:sz w:val="24"/>
        </w:rPr>
        <w:t>3</w:t>
      </w:r>
      <w:r>
        <w:rPr>
          <w:spacing w:val="-4"/>
          <w:sz w:val="24"/>
        </w:rPr>
        <w:t xml:space="preserve"> </w:t>
      </w:r>
      <w:r>
        <w:rPr>
          <w:sz w:val="24"/>
        </w:rPr>
        <w:t>meses.</w:t>
      </w:r>
      <w:r>
        <w:rPr>
          <w:spacing w:val="-5"/>
          <w:sz w:val="24"/>
        </w:rPr>
        <w:t xml:space="preserve"> </w:t>
      </w:r>
      <w:r>
        <w:rPr>
          <w:sz w:val="24"/>
        </w:rPr>
        <w:t>A</w:t>
      </w:r>
      <w:r>
        <w:rPr>
          <w:spacing w:val="-4"/>
          <w:sz w:val="24"/>
        </w:rPr>
        <w:t xml:space="preserve"> </w:t>
      </w:r>
      <w:r>
        <w:rPr>
          <w:sz w:val="24"/>
        </w:rPr>
        <w:t>continuación,</w:t>
      </w:r>
      <w:r>
        <w:rPr>
          <w:spacing w:val="-4"/>
          <w:sz w:val="24"/>
        </w:rPr>
        <w:t xml:space="preserve"> </w:t>
      </w:r>
      <w:r>
        <w:rPr>
          <w:sz w:val="24"/>
        </w:rPr>
        <w:t>se</w:t>
      </w:r>
      <w:r>
        <w:rPr>
          <w:spacing w:val="-3"/>
          <w:sz w:val="24"/>
        </w:rPr>
        <w:t xml:space="preserve"> </w:t>
      </w:r>
      <w:r>
        <w:rPr>
          <w:sz w:val="24"/>
        </w:rPr>
        <w:t>relacionan</w:t>
      </w:r>
      <w:r>
        <w:rPr>
          <w:spacing w:val="-4"/>
          <w:sz w:val="24"/>
        </w:rPr>
        <w:t xml:space="preserve"> </w:t>
      </w:r>
      <w:r>
        <w:rPr>
          <w:sz w:val="24"/>
        </w:rPr>
        <w:t>las</w:t>
      </w:r>
      <w:r w:rsidR="00512D37">
        <w:rPr>
          <w:sz w:val="24"/>
        </w:rPr>
        <w:t xml:space="preserve"> </w:t>
      </w:r>
      <w:r>
        <w:rPr>
          <w:spacing w:val="-65"/>
          <w:sz w:val="24"/>
        </w:rPr>
        <w:t xml:space="preserve"> </w:t>
      </w:r>
      <w:r>
        <w:rPr>
          <w:sz w:val="24"/>
        </w:rPr>
        <w:t xml:space="preserve">cuentas que integran el rubro de efectivo y equivalentes del ente. </w:t>
      </w:r>
      <w:r>
        <w:rPr>
          <w:rFonts w:ascii="Arial" w:hAnsi="Arial"/>
          <w:b/>
          <w:sz w:val="24"/>
        </w:rPr>
        <w:t>La cuenta terminación</w:t>
      </w:r>
      <w:r w:rsidR="00703593">
        <w:rPr>
          <w:rFonts w:ascii="Arial" w:hAnsi="Arial"/>
          <w:b/>
          <w:sz w:val="24"/>
        </w:rPr>
        <w:t xml:space="preserve"> 860101</w:t>
      </w:r>
      <w:r>
        <w:rPr>
          <w:rFonts w:ascii="Arial" w:hAnsi="Arial"/>
          <w:b/>
          <w:sz w:val="24"/>
        </w:rPr>
        <w:t xml:space="preserve"> </w:t>
      </w:r>
      <w:r w:rsidR="00703593">
        <w:rPr>
          <w:rFonts w:ascii="Arial" w:hAnsi="Arial"/>
          <w:b/>
          <w:spacing w:val="-64"/>
          <w:sz w:val="24"/>
        </w:rPr>
        <w:t xml:space="preserve"> </w:t>
      </w:r>
      <w:r>
        <w:rPr>
          <w:rFonts w:ascii="Arial" w:hAnsi="Arial"/>
          <w:b/>
          <w:sz w:val="24"/>
        </w:rPr>
        <w:t>es la cuenta concentradora y de afectación específica de los ingresos cobrados en</w:t>
      </w:r>
      <w:r>
        <w:rPr>
          <w:rFonts w:ascii="Arial" w:hAnsi="Arial"/>
          <w:b/>
          <w:spacing w:val="1"/>
          <w:sz w:val="24"/>
        </w:rPr>
        <w:t xml:space="preserve"> </w:t>
      </w:r>
      <w:r>
        <w:rPr>
          <w:rFonts w:ascii="Arial" w:hAnsi="Arial"/>
          <w:b/>
          <w:sz w:val="24"/>
        </w:rPr>
        <w:t xml:space="preserve">efectivo, y también es la cuenta que efectúa los gastos de </w:t>
      </w:r>
      <w:r w:rsidR="00512D37">
        <w:rPr>
          <w:rFonts w:ascii="Arial" w:hAnsi="Arial"/>
          <w:b/>
          <w:sz w:val="24"/>
        </w:rPr>
        <w:t>operación</w:t>
      </w:r>
      <w:r>
        <w:rPr>
          <w:sz w:val="24"/>
        </w:rPr>
        <w:t>, incluyendo los</w:t>
      </w:r>
      <w:r>
        <w:rPr>
          <w:spacing w:val="1"/>
          <w:sz w:val="24"/>
        </w:rPr>
        <w:t xml:space="preserve"> </w:t>
      </w:r>
      <w:r>
        <w:rPr>
          <w:sz w:val="24"/>
        </w:rPr>
        <w:t>servicios</w:t>
      </w:r>
      <w:r>
        <w:rPr>
          <w:spacing w:val="-6"/>
          <w:sz w:val="24"/>
        </w:rPr>
        <w:t xml:space="preserve"> </w:t>
      </w:r>
      <w:r>
        <w:rPr>
          <w:sz w:val="24"/>
        </w:rPr>
        <w:t>personales,</w:t>
      </w:r>
      <w:r>
        <w:rPr>
          <w:spacing w:val="-6"/>
          <w:sz w:val="24"/>
        </w:rPr>
        <w:t xml:space="preserve"> </w:t>
      </w:r>
      <w:r>
        <w:rPr>
          <w:sz w:val="24"/>
        </w:rPr>
        <w:t>materiales</w:t>
      </w:r>
      <w:r>
        <w:rPr>
          <w:spacing w:val="-5"/>
          <w:sz w:val="24"/>
        </w:rPr>
        <w:t xml:space="preserve"> </w:t>
      </w:r>
      <w:r>
        <w:rPr>
          <w:sz w:val="24"/>
        </w:rPr>
        <w:t>y</w:t>
      </w:r>
      <w:r>
        <w:rPr>
          <w:spacing w:val="-5"/>
          <w:sz w:val="24"/>
        </w:rPr>
        <w:t xml:space="preserve"> </w:t>
      </w:r>
      <w:r>
        <w:rPr>
          <w:sz w:val="24"/>
        </w:rPr>
        <w:t>suministros</w:t>
      </w:r>
      <w:r>
        <w:rPr>
          <w:spacing w:val="-5"/>
          <w:sz w:val="24"/>
        </w:rPr>
        <w:t xml:space="preserve"> </w:t>
      </w:r>
      <w:r>
        <w:rPr>
          <w:sz w:val="24"/>
        </w:rPr>
        <w:t>y</w:t>
      </w:r>
      <w:r>
        <w:rPr>
          <w:spacing w:val="-5"/>
          <w:sz w:val="24"/>
        </w:rPr>
        <w:t xml:space="preserve"> </w:t>
      </w:r>
      <w:r>
        <w:rPr>
          <w:sz w:val="24"/>
        </w:rPr>
        <w:t>servicios</w:t>
      </w:r>
      <w:r>
        <w:rPr>
          <w:spacing w:val="-5"/>
          <w:sz w:val="24"/>
        </w:rPr>
        <w:t xml:space="preserve"> </w:t>
      </w:r>
      <w:r>
        <w:rPr>
          <w:sz w:val="24"/>
        </w:rPr>
        <w:t>generales</w:t>
      </w:r>
      <w:r>
        <w:rPr>
          <w:spacing w:val="-5"/>
          <w:sz w:val="24"/>
        </w:rPr>
        <w:t xml:space="preserve"> </w:t>
      </w:r>
      <w:r>
        <w:rPr>
          <w:sz w:val="24"/>
        </w:rPr>
        <w:t>del</w:t>
      </w:r>
      <w:r>
        <w:rPr>
          <w:spacing w:val="-5"/>
          <w:sz w:val="24"/>
        </w:rPr>
        <w:t xml:space="preserve"> </w:t>
      </w:r>
      <w:r>
        <w:rPr>
          <w:sz w:val="24"/>
        </w:rPr>
        <w:t>ente.</w:t>
      </w:r>
      <w:r>
        <w:rPr>
          <w:spacing w:val="-6"/>
          <w:sz w:val="24"/>
        </w:rPr>
        <w:t xml:space="preserve"> </w:t>
      </w:r>
      <w:r w:rsidR="00703593">
        <w:rPr>
          <w:sz w:val="24"/>
        </w:rPr>
        <w:t>Se informa en este apartado de las notas</w:t>
      </w:r>
      <w:r>
        <w:rPr>
          <w:sz w:val="24"/>
        </w:rPr>
        <w:t>,</w:t>
      </w:r>
      <w:r>
        <w:rPr>
          <w:spacing w:val="-1"/>
          <w:sz w:val="24"/>
        </w:rPr>
        <w:t xml:space="preserve"> </w:t>
      </w:r>
      <w:r>
        <w:rPr>
          <w:sz w:val="24"/>
        </w:rPr>
        <w:t xml:space="preserve">que se cuenta con </w:t>
      </w:r>
      <w:r w:rsidR="00512D37">
        <w:rPr>
          <w:sz w:val="24"/>
        </w:rPr>
        <w:t xml:space="preserve">una </w:t>
      </w:r>
      <w:r>
        <w:rPr>
          <w:sz w:val="24"/>
        </w:rPr>
        <w:t>inversi</w:t>
      </w:r>
      <w:r w:rsidR="00512D37">
        <w:rPr>
          <w:sz w:val="24"/>
        </w:rPr>
        <w:t>ón</w:t>
      </w:r>
      <w:r>
        <w:rPr>
          <w:sz w:val="24"/>
        </w:rPr>
        <w:t xml:space="preserve"> financieras </w:t>
      </w:r>
      <w:r w:rsidR="00512D37">
        <w:rPr>
          <w:sz w:val="24"/>
        </w:rPr>
        <w:t xml:space="preserve">resultado del apoyo estatal para gastos de operación </w:t>
      </w:r>
      <w:r>
        <w:rPr>
          <w:sz w:val="24"/>
        </w:rPr>
        <w:t>a un determinado plazo.</w:t>
      </w:r>
    </w:p>
    <w:p w14:paraId="0B82F27A" w14:textId="77777777" w:rsidR="00302CA8" w:rsidRDefault="00302CA8" w:rsidP="00302CA8">
      <w:pPr>
        <w:pStyle w:val="Prrafodelista"/>
        <w:tabs>
          <w:tab w:val="left" w:pos="397"/>
          <w:tab w:val="left" w:pos="9923"/>
        </w:tabs>
        <w:spacing w:before="1" w:line="276" w:lineRule="auto"/>
        <w:ind w:right="130"/>
        <w:rPr>
          <w:sz w:val="24"/>
        </w:rPr>
      </w:pPr>
    </w:p>
    <w:p w14:paraId="6A4B331A" w14:textId="30E3B27B" w:rsidR="00296BF4" w:rsidRPr="00296BF4" w:rsidRDefault="003B4C79" w:rsidP="00296BF4">
      <w:pPr>
        <w:pStyle w:val="Prrafodelista"/>
        <w:numPr>
          <w:ilvl w:val="1"/>
          <w:numId w:val="4"/>
        </w:numPr>
        <w:tabs>
          <w:tab w:val="left" w:pos="397"/>
          <w:tab w:val="left" w:pos="9923"/>
        </w:tabs>
        <w:spacing w:before="4" w:line="276" w:lineRule="auto"/>
        <w:ind w:right="130" w:firstLine="0"/>
        <w:jc w:val="both"/>
        <w:rPr>
          <w:sz w:val="23"/>
        </w:rPr>
      </w:pPr>
      <w:r>
        <w:rPr>
          <w:sz w:val="24"/>
        </w:rPr>
        <w:t xml:space="preserve">Cabe hacer mención que los cheques de la cuenta con terminación </w:t>
      </w:r>
      <w:r w:rsidR="00ED47D7">
        <w:rPr>
          <w:sz w:val="24"/>
        </w:rPr>
        <w:t>87</w:t>
      </w:r>
      <w:r>
        <w:rPr>
          <w:sz w:val="24"/>
        </w:rPr>
        <w:t>860101 con los números 0029, 0030, 0031 y 0032</w:t>
      </w:r>
      <w:r w:rsidR="00302CA8">
        <w:rPr>
          <w:sz w:val="24"/>
        </w:rPr>
        <w:t>,</w:t>
      </w:r>
      <w:r>
        <w:rPr>
          <w:sz w:val="24"/>
        </w:rPr>
        <w:t xml:space="preserve"> </w:t>
      </w:r>
      <w:r w:rsidR="00296BF4">
        <w:rPr>
          <w:sz w:val="24"/>
        </w:rPr>
        <w:t>por concepto del pago de servicios de limpieza en el campamento Turístico Rancho Viejo los Azufres ubicado en el Municipio de Cd. Hidalgo Michoacán, por la afluencia de la temporada alta de las fechas, mismo que se encuentran en transito por un importe cada uno de $3,850.00 dando un total de $15,400.00.</w:t>
      </w:r>
    </w:p>
    <w:p w14:paraId="30C4DF1E" w14:textId="77777777" w:rsidR="00296BF4" w:rsidRPr="00296BF4" w:rsidRDefault="00296BF4" w:rsidP="00296BF4">
      <w:pPr>
        <w:pStyle w:val="Prrafodelista"/>
        <w:rPr>
          <w:sz w:val="23"/>
        </w:rPr>
      </w:pPr>
    </w:p>
    <w:p w14:paraId="64DA964C" w14:textId="77777777" w:rsidR="00296BF4" w:rsidRPr="00296BF4" w:rsidRDefault="00296BF4" w:rsidP="00296BF4">
      <w:pPr>
        <w:pStyle w:val="Prrafodelista"/>
        <w:tabs>
          <w:tab w:val="left" w:pos="397"/>
          <w:tab w:val="left" w:pos="9923"/>
        </w:tabs>
        <w:spacing w:before="4" w:line="276" w:lineRule="auto"/>
        <w:ind w:right="130"/>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4838"/>
      </w:tblGrid>
      <w:tr w:rsidR="00720603" w14:paraId="07CF934F" w14:textId="77777777">
        <w:trPr>
          <w:trHeight w:val="277"/>
        </w:trPr>
        <w:tc>
          <w:tcPr>
            <w:tcW w:w="4843" w:type="dxa"/>
          </w:tcPr>
          <w:p w14:paraId="59E92405" w14:textId="77777777" w:rsidR="00720603" w:rsidRDefault="003F3285" w:rsidP="00B4584F">
            <w:pPr>
              <w:pStyle w:val="TableParagraph"/>
              <w:tabs>
                <w:tab w:val="left" w:pos="9923"/>
              </w:tabs>
              <w:spacing w:line="258" w:lineRule="exact"/>
              <w:ind w:left="110"/>
              <w:rPr>
                <w:rFonts w:ascii="Arial"/>
                <w:b/>
                <w:sz w:val="24"/>
              </w:rPr>
            </w:pPr>
            <w:r>
              <w:rPr>
                <w:rFonts w:ascii="Arial"/>
                <w:b/>
                <w:sz w:val="24"/>
              </w:rPr>
              <w:t>Cuenta</w:t>
            </w:r>
          </w:p>
        </w:tc>
        <w:tc>
          <w:tcPr>
            <w:tcW w:w="4838" w:type="dxa"/>
          </w:tcPr>
          <w:p w14:paraId="6017B034" w14:textId="77777777" w:rsidR="00720603" w:rsidRPr="00633BAC" w:rsidRDefault="00703593" w:rsidP="00B4584F">
            <w:pPr>
              <w:pStyle w:val="TableParagraph"/>
              <w:tabs>
                <w:tab w:val="left" w:pos="9923"/>
              </w:tabs>
              <w:spacing w:line="258" w:lineRule="exact"/>
              <w:ind w:left="2361" w:right="1893"/>
              <w:jc w:val="center"/>
              <w:rPr>
                <w:rFonts w:ascii="Arial"/>
                <w:b/>
                <w:sz w:val="24"/>
              </w:rPr>
            </w:pPr>
            <w:r>
              <w:rPr>
                <w:rFonts w:ascii="Arial"/>
                <w:b/>
                <w:sz w:val="24"/>
              </w:rPr>
              <w:t>2024</w:t>
            </w:r>
          </w:p>
        </w:tc>
      </w:tr>
      <w:tr w:rsidR="00720603" w14:paraId="44E44766" w14:textId="77777777">
        <w:trPr>
          <w:trHeight w:val="273"/>
        </w:trPr>
        <w:tc>
          <w:tcPr>
            <w:tcW w:w="4843" w:type="dxa"/>
          </w:tcPr>
          <w:p w14:paraId="4152FE10" w14:textId="77777777" w:rsidR="00720603" w:rsidRDefault="003F3285" w:rsidP="00B4584F">
            <w:pPr>
              <w:pStyle w:val="TableParagraph"/>
              <w:tabs>
                <w:tab w:val="left" w:pos="9923"/>
              </w:tabs>
              <w:spacing w:line="253" w:lineRule="exact"/>
              <w:ind w:left="110"/>
              <w:rPr>
                <w:sz w:val="24"/>
              </w:rPr>
            </w:pPr>
            <w:r>
              <w:rPr>
                <w:sz w:val="24"/>
              </w:rPr>
              <w:t>Efectivo</w:t>
            </w:r>
          </w:p>
        </w:tc>
        <w:tc>
          <w:tcPr>
            <w:tcW w:w="4838" w:type="dxa"/>
          </w:tcPr>
          <w:p w14:paraId="45DBFF28" w14:textId="45A55F51" w:rsidR="005A1C60" w:rsidRDefault="003F3285" w:rsidP="005A1C60">
            <w:pPr>
              <w:pStyle w:val="TableParagraph"/>
              <w:tabs>
                <w:tab w:val="left" w:pos="9923"/>
              </w:tabs>
              <w:spacing w:line="253" w:lineRule="exact"/>
              <w:ind w:left="105"/>
              <w:rPr>
                <w:sz w:val="24"/>
              </w:rPr>
            </w:pPr>
            <w:r w:rsidRPr="00633BAC">
              <w:rPr>
                <w:sz w:val="24"/>
              </w:rPr>
              <w:t>$</w:t>
            </w:r>
            <w:r w:rsidR="002A547C" w:rsidRPr="00633BAC">
              <w:rPr>
                <w:sz w:val="24"/>
              </w:rPr>
              <w:t xml:space="preserve">               </w:t>
            </w:r>
            <w:r w:rsidR="00262EB4" w:rsidRPr="00633BAC">
              <w:rPr>
                <w:sz w:val="24"/>
              </w:rPr>
              <w:t xml:space="preserve">                             </w:t>
            </w:r>
            <w:r w:rsidR="008F329A">
              <w:rPr>
                <w:sz w:val="24"/>
              </w:rPr>
              <w:t xml:space="preserve">  </w:t>
            </w:r>
            <w:r w:rsidR="00262EB4" w:rsidRPr="00633BAC">
              <w:rPr>
                <w:sz w:val="24"/>
              </w:rPr>
              <w:t xml:space="preserve"> </w:t>
            </w:r>
            <w:r w:rsidR="005A1C60">
              <w:rPr>
                <w:sz w:val="24"/>
              </w:rPr>
              <w:t xml:space="preserve">  5,221.86</w:t>
            </w:r>
          </w:p>
          <w:p w14:paraId="27E986C7" w14:textId="0615448A" w:rsidR="00C21A80" w:rsidRPr="00633BAC" w:rsidRDefault="00C21A80" w:rsidP="00B4584F">
            <w:pPr>
              <w:pStyle w:val="TableParagraph"/>
              <w:tabs>
                <w:tab w:val="left" w:pos="9923"/>
              </w:tabs>
              <w:spacing w:line="253" w:lineRule="exact"/>
              <w:ind w:left="105"/>
              <w:rPr>
                <w:sz w:val="24"/>
              </w:rPr>
            </w:pPr>
          </w:p>
        </w:tc>
      </w:tr>
      <w:tr w:rsidR="00720603" w14:paraId="3E8D3B93" w14:textId="77777777">
        <w:trPr>
          <w:trHeight w:val="278"/>
        </w:trPr>
        <w:tc>
          <w:tcPr>
            <w:tcW w:w="4843" w:type="dxa"/>
          </w:tcPr>
          <w:p w14:paraId="0493FC5C" w14:textId="77777777" w:rsidR="00720603" w:rsidRDefault="003F3285" w:rsidP="00B4584F">
            <w:pPr>
              <w:pStyle w:val="TableParagraph"/>
              <w:tabs>
                <w:tab w:val="left" w:pos="9923"/>
              </w:tabs>
              <w:spacing w:line="258" w:lineRule="exact"/>
              <w:ind w:left="110"/>
              <w:rPr>
                <w:sz w:val="24"/>
              </w:rPr>
            </w:pPr>
            <w:r>
              <w:rPr>
                <w:sz w:val="24"/>
              </w:rPr>
              <w:t>Bancos/Dependencia</w:t>
            </w:r>
            <w:r>
              <w:rPr>
                <w:spacing w:val="-1"/>
                <w:sz w:val="24"/>
              </w:rPr>
              <w:t xml:space="preserve"> </w:t>
            </w:r>
            <w:r>
              <w:rPr>
                <w:sz w:val="24"/>
              </w:rPr>
              <w:t>y</w:t>
            </w:r>
            <w:r>
              <w:rPr>
                <w:spacing w:val="-1"/>
                <w:sz w:val="24"/>
              </w:rPr>
              <w:t xml:space="preserve"> </w:t>
            </w:r>
            <w:r>
              <w:rPr>
                <w:sz w:val="24"/>
              </w:rPr>
              <w:t>otros</w:t>
            </w:r>
          </w:p>
        </w:tc>
        <w:tc>
          <w:tcPr>
            <w:tcW w:w="4838" w:type="dxa"/>
          </w:tcPr>
          <w:p w14:paraId="1AA8AEBA" w14:textId="6528DEB6" w:rsidR="002D01B9" w:rsidRDefault="003F3285" w:rsidP="00B4584F">
            <w:pPr>
              <w:pStyle w:val="TableParagraph"/>
              <w:tabs>
                <w:tab w:val="left" w:pos="9923"/>
              </w:tabs>
              <w:spacing w:line="258" w:lineRule="exact"/>
              <w:ind w:left="105"/>
              <w:rPr>
                <w:sz w:val="24"/>
              </w:rPr>
            </w:pPr>
            <w:r w:rsidRPr="00633BAC">
              <w:rPr>
                <w:sz w:val="24"/>
              </w:rPr>
              <w:t>$</w:t>
            </w:r>
            <w:r w:rsidR="002A547C" w:rsidRPr="00633BAC">
              <w:rPr>
                <w:sz w:val="24"/>
              </w:rPr>
              <w:t xml:space="preserve">          </w:t>
            </w:r>
            <w:r w:rsidR="00050DEE">
              <w:rPr>
                <w:sz w:val="24"/>
              </w:rPr>
              <w:t xml:space="preserve">                         </w:t>
            </w:r>
            <w:r w:rsidR="002D01B9">
              <w:rPr>
                <w:sz w:val="24"/>
              </w:rPr>
              <w:t xml:space="preserve">   </w:t>
            </w:r>
            <w:r w:rsidR="00B75053">
              <w:rPr>
                <w:sz w:val="24"/>
              </w:rPr>
              <w:t xml:space="preserve">    </w:t>
            </w:r>
            <w:r w:rsidR="005A1C60">
              <w:rPr>
                <w:sz w:val="24"/>
              </w:rPr>
              <w:t>1,432,031.22</w:t>
            </w:r>
          </w:p>
          <w:p w14:paraId="3C4502E7" w14:textId="33067AFB" w:rsidR="008F329A" w:rsidRPr="00633BAC" w:rsidRDefault="008F329A" w:rsidP="00B4584F">
            <w:pPr>
              <w:pStyle w:val="TableParagraph"/>
              <w:tabs>
                <w:tab w:val="left" w:pos="9923"/>
              </w:tabs>
              <w:spacing w:line="258" w:lineRule="exact"/>
              <w:ind w:left="105"/>
              <w:rPr>
                <w:sz w:val="24"/>
              </w:rPr>
            </w:pPr>
          </w:p>
        </w:tc>
      </w:tr>
    </w:tbl>
    <w:p w14:paraId="4B334035" w14:textId="77777777" w:rsidR="00720603" w:rsidRDefault="00720603" w:rsidP="00B4584F">
      <w:pPr>
        <w:tabs>
          <w:tab w:val="left" w:pos="9923"/>
        </w:tabs>
        <w:spacing w:line="258" w:lineRule="exact"/>
        <w:rPr>
          <w:sz w:val="24"/>
        </w:rPr>
        <w:sectPr w:rsidR="00720603" w:rsidSect="00B4584F">
          <w:headerReference w:type="default" r:id="rId8"/>
          <w:type w:val="continuous"/>
          <w:pgSz w:w="12240" w:h="15840" w:code="1"/>
          <w:pgMar w:top="0" w:right="900" w:bottom="0" w:left="960" w:header="720" w:footer="720" w:gutter="0"/>
          <w:cols w:space="720"/>
          <w:docGrid w:linePitch="299"/>
        </w:sectPr>
      </w:pPr>
    </w:p>
    <w:p w14:paraId="71762897" w14:textId="6357E47C" w:rsidR="00556CAA" w:rsidRDefault="00556CAA" w:rsidP="00B4584F">
      <w:pPr>
        <w:pStyle w:val="Textoindependiente"/>
        <w:tabs>
          <w:tab w:val="left" w:pos="9923"/>
        </w:tabs>
        <w:spacing w:before="1" w:after="1"/>
        <w:rPr>
          <w:sz w:val="1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4867"/>
      </w:tblGrid>
      <w:tr w:rsidR="00720603" w14:paraId="69E59D3F" w14:textId="77777777" w:rsidTr="00556CAA">
        <w:trPr>
          <w:trHeight w:val="273"/>
        </w:trPr>
        <w:tc>
          <w:tcPr>
            <w:tcW w:w="4867" w:type="dxa"/>
            <w:shd w:val="clear" w:color="auto" w:fill="FFFFFF" w:themeFill="background1"/>
          </w:tcPr>
          <w:p w14:paraId="16CDBA5A" w14:textId="77777777" w:rsidR="00720603" w:rsidRDefault="003F3285" w:rsidP="00B4584F">
            <w:pPr>
              <w:pStyle w:val="TableParagraph"/>
              <w:tabs>
                <w:tab w:val="left" w:pos="9923"/>
              </w:tabs>
              <w:spacing w:line="253" w:lineRule="exact"/>
              <w:ind w:left="110"/>
              <w:rPr>
                <w:rFonts w:ascii="Arial"/>
                <w:b/>
                <w:sz w:val="24"/>
              </w:rPr>
            </w:pPr>
            <w:r>
              <w:rPr>
                <w:rFonts w:ascii="Arial"/>
                <w:b/>
                <w:sz w:val="24"/>
              </w:rPr>
              <w:t>Banco</w:t>
            </w:r>
          </w:p>
        </w:tc>
        <w:tc>
          <w:tcPr>
            <w:tcW w:w="4867" w:type="dxa"/>
            <w:shd w:val="clear" w:color="auto" w:fill="FFFFFF" w:themeFill="background1"/>
          </w:tcPr>
          <w:p w14:paraId="6D72D86C" w14:textId="77777777" w:rsidR="00720603" w:rsidRDefault="003F3285" w:rsidP="00B4584F">
            <w:pPr>
              <w:pStyle w:val="TableParagraph"/>
              <w:tabs>
                <w:tab w:val="left" w:pos="9923"/>
              </w:tabs>
              <w:spacing w:line="253" w:lineRule="exact"/>
              <w:ind w:left="110"/>
              <w:rPr>
                <w:rFonts w:ascii="Arial"/>
                <w:b/>
                <w:sz w:val="24"/>
              </w:rPr>
            </w:pPr>
            <w:r>
              <w:rPr>
                <w:rFonts w:ascii="Arial"/>
                <w:b/>
                <w:sz w:val="24"/>
              </w:rPr>
              <w:t>Saldo</w:t>
            </w:r>
          </w:p>
        </w:tc>
      </w:tr>
      <w:tr w:rsidR="00720603" w14:paraId="4184CF1A" w14:textId="77777777" w:rsidTr="00556CAA">
        <w:trPr>
          <w:trHeight w:val="277"/>
        </w:trPr>
        <w:tc>
          <w:tcPr>
            <w:tcW w:w="4867" w:type="dxa"/>
            <w:shd w:val="clear" w:color="auto" w:fill="FFFFFF" w:themeFill="background1"/>
          </w:tcPr>
          <w:p w14:paraId="28CE5706" w14:textId="77777777" w:rsidR="00720603" w:rsidRDefault="003F3285" w:rsidP="00B4584F">
            <w:pPr>
              <w:pStyle w:val="TableParagraph"/>
              <w:tabs>
                <w:tab w:val="left" w:pos="9923"/>
              </w:tabs>
              <w:spacing w:line="258" w:lineRule="exact"/>
              <w:ind w:left="110"/>
              <w:rPr>
                <w:sz w:val="24"/>
              </w:rPr>
            </w:pPr>
            <w:r>
              <w:rPr>
                <w:sz w:val="24"/>
              </w:rPr>
              <w:t>BANCOMER</w:t>
            </w:r>
            <w:r>
              <w:rPr>
                <w:spacing w:val="-1"/>
                <w:sz w:val="24"/>
              </w:rPr>
              <w:t xml:space="preserve"> </w:t>
            </w:r>
            <w:r>
              <w:rPr>
                <w:sz w:val="24"/>
              </w:rPr>
              <w:t>TERMINACIÓN 5664</w:t>
            </w:r>
          </w:p>
        </w:tc>
        <w:tc>
          <w:tcPr>
            <w:tcW w:w="4867" w:type="dxa"/>
            <w:shd w:val="clear" w:color="auto" w:fill="FFFFFF" w:themeFill="background1"/>
          </w:tcPr>
          <w:p w14:paraId="0EED528E" w14:textId="5F7925BA" w:rsidR="00C21A80" w:rsidRPr="00913084" w:rsidRDefault="002A547C" w:rsidP="00B4584F">
            <w:pPr>
              <w:pStyle w:val="TableParagraph"/>
              <w:tabs>
                <w:tab w:val="left" w:pos="9923"/>
              </w:tabs>
              <w:spacing w:line="258" w:lineRule="exact"/>
              <w:rPr>
                <w:sz w:val="24"/>
              </w:rPr>
            </w:pPr>
            <w:r w:rsidRPr="00913084">
              <w:rPr>
                <w:sz w:val="24"/>
              </w:rPr>
              <w:t xml:space="preserve"> $           </w:t>
            </w:r>
            <w:r w:rsidR="00C24745">
              <w:rPr>
                <w:sz w:val="24"/>
              </w:rPr>
              <w:t xml:space="preserve">   </w:t>
            </w:r>
            <w:r w:rsidR="00C21A80">
              <w:rPr>
                <w:sz w:val="24"/>
              </w:rPr>
              <w:t xml:space="preserve">                      </w:t>
            </w:r>
            <w:r w:rsidRPr="00913084">
              <w:rPr>
                <w:sz w:val="24"/>
              </w:rPr>
              <w:t xml:space="preserve"> </w:t>
            </w:r>
            <w:r w:rsidR="00C21A80">
              <w:rPr>
                <w:sz w:val="24"/>
              </w:rPr>
              <w:t xml:space="preserve"> </w:t>
            </w:r>
            <w:r w:rsidR="00ED47D7">
              <w:rPr>
                <w:sz w:val="24"/>
              </w:rPr>
              <w:t xml:space="preserve">  </w:t>
            </w:r>
            <w:r w:rsidRPr="00913084">
              <w:rPr>
                <w:sz w:val="24"/>
              </w:rPr>
              <w:t xml:space="preserve"> </w:t>
            </w:r>
            <w:r w:rsidR="00D536CD">
              <w:rPr>
                <w:sz w:val="24"/>
              </w:rPr>
              <w:t xml:space="preserve">  </w:t>
            </w:r>
            <w:r w:rsidR="00966BAA">
              <w:rPr>
                <w:sz w:val="24"/>
              </w:rPr>
              <w:t xml:space="preserve">   </w:t>
            </w:r>
            <w:r w:rsidR="00F574C3">
              <w:rPr>
                <w:sz w:val="24"/>
              </w:rPr>
              <w:t xml:space="preserve"> </w:t>
            </w:r>
            <w:r w:rsidR="005A1C60">
              <w:rPr>
                <w:sz w:val="24"/>
              </w:rPr>
              <w:t xml:space="preserve"> 874,916.39</w:t>
            </w:r>
          </w:p>
        </w:tc>
      </w:tr>
      <w:tr w:rsidR="00703593" w14:paraId="3DDB9015" w14:textId="77777777" w:rsidTr="00556CAA">
        <w:trPr>
          <w:trHeight w:val="278"/>
        </w:trPr>
        <w:tc>
          <w:tcPr>
            <w:tcW w:w="4867" w:type="dxa"/>
            <w:shd w:val="clear" w:color="auto" w:fill="FFFFFF" w:themeFill="background1"/>
          </w:tcPr>
          <w:p w14:paraId="1F09F728" w14:textId="77777777" w:rsidR="00703593" w:rsidRPr="00556CAA" w:rsidRDefault="00703593" w:rsidP="00B4584F">
            <w:pPr>
              <w:pStyle w:val="TableParagraph"/>
              <w:tabs>
                <w:tab w:val="left" w:pos="9923"/>
              </w:tabs>
              <w:spacing w:line="258" w:lineRule="exact"/>
              <w:ind w:left="110"/>
              <w:rPr>
                <w:sz w:val="24"/>
              </w:rPr>
            </w:pPr>
            <w:r w:rsidRPr="00556CAA">
              <w:rPr>
                <w:sz w:val="24"/>
              </w:rPr>
              <w:t>BANBAJIO TERMINACION 800101</w:t>
            </w:r>
          </w:p>
        </w:tc>
        <w:tc>
          <w:tcPr>
            <w:tcW w:w="4867" w:type="dxa"/>
            <w:shd w:val="clear" w:color="auto" w:fill="FFFFFF" w:themeFill="background1"/>
          </w:tcPr>
          <w:p w14:paraId="5C5B83C9" w14:textId="5147075E" w:rsidR="00703593" w:rsidRPr="00556CAA" w:rsidRDefault="00703593" w:rsidP="00B4584F">
            <w:pPr>
              <w:pStyle w:val="TableParagraph"/>
              <w:tabs>
                <w:tab w:val="left" w:pos="9923"/>
              </w:tabs>
              <w:spacing w:line="258" w:lineRule="exact"/>
              <w:ind w:left="110"/>
              <w:rPr>
                <w:sz w:val="24"/>
              </w:rPr>
            </w:pPr>
            <w:r w:rsidRPr="00556CAA">
              <w:rPr>
                <w:sz w:val="24"/>
              </w:rPr>
              <w:t xml:space="preserve">                  </w:t>
            </w:r>
            <w:r w:rsidR="00F574C3">
              <w:rPr>
                <w:sz w:val="24"/>
              </w:rPr>
              <w:t xml:space="preserve">                           </w:t>
            </w:r>
            <w:r w:rsidR="00937C55" w:rsidRPr="00556CAA">
              <w:rPr>
                <w:sz w:val="24"/>
              </w:rPr>
              <w:t xml:space="preserve">    </w:t>
            </w:r>
            <w:r w:rsidR="00966BAA">
              <w:rPr>
                <w:sz w:val="24"/>
              </w:rPr>
              <w:t xml:space="preserve">    </w:t>
            </w:r>
            <w:r w:rsidR="00C24745">
              <w:rPr>
                <w:sz w:val="24"/>
              </w:rPr>
              <w:t xml:space="preserve">   461.64</w:t>
            </w:r>
          </w:p>
        </w:tc>
      </w:tr>
      <w:tr w:rsidR="00703593" w14:paraId="0013DB82" w14:textId="77777777" w:rsidTr="00556CAA">
        <w:trPr>
          <w:trHeight w:val="273"/>
        </w:trPr>
        <w:tc>
          <w:tcPr>
            <w:tcW w:w="4867" w:type="dxa"/>
            <w:shd w:val="clear" w:color="auto" w:fill="FFFFFF" w:themeFill="background1"/>
          </w:tcPr>
          <w:p w14:paraId="2B335C35" w14:textId="77777777" w:rsidR="00703593" w:rsidRPr="00556CAA" w:rsidRDefault="00703593" w:rsidP="00B4584F">
            <w:pPr>
              <w:pStyle w:val="TableParagraph"/>
              <w:tabs>
                <w:tab w:val="left" w:pos="9923"/>
              </w:tabs>
              <w:spacing w:line="253" w:lineRule="exact"/>
              <w:ind w:left="110"/>
              <w:rPr>
                <w:sz w:val="24"/>
              </w:rPr>
            </w:pPr>
            <w:r w:rsidRPr="00556CAA">
              <w:rPr>
                <w:sz w:val="24"/>
              </w:rPr>
              <w:t>BANBAJIO TERMINACIÓN 860101</w:t>
            </w:r>
          </w:p>
        </w:tc>
        <w:tc>
          <w:tcPr>
            <w:tcW w:w="4867" w:type="dxa"/>
            <w:shd w:val="clear" w:color="auto" w:fill="FFFFFF" w:themeFill="background1"/>
          </w:tcPr>
          <w:p w14:paraId="6C652A47" w14:textId="76B1C4AB" w:rsidR="00703593" w:rsidRPr="00556CAA" w:rsidRDefault="00F574C3" w:rsidP="00B4584F">
            <w:pPr>
              <w:pStyle w:val="TableParagraph"/>
              <w:tabs>
                <w:tab w:val="left" w:pos="9923"/>
              </w:tabs>
              <w:spacing w:line="253" w:lineRule="exact"/>
              <w:ind w:left="110"/>
              <w:rPr>
                <w:sz w:val="24"/>
              </w:rPr>
            </w:pPr>
            <w:r>
              <w:rPr>
                <w:sz w:val="24"/>
              </w:rPr>
              <w:t xml:space="preserve">            </w:t>
            </w:r>
            <w:r w:rsidR="00703593" w:rsidRPr="00556CAA">
              <w:rPr>
                <w:sz w:val="24"/>
              </w:rPr>
              <w:t xml:space="preserve">     </w:t>
            </w:r>
            <w:r w:rsidR="00C21A80">
              <w:rPr>
                <w:sz w:val="24"/>
              </w:rPr>
              <w:t xml:space="preserve">          </w:t>
            </w:r>
            <w:r>
              <w:rPr>
                <w:sz w:val="24"/>
              </w:rPr>
              <w:t xml:space="preserve">                 </w:t>
            </w:r>
            <w:r w:rsidR="00B75053">
              <w:rPr>
                <w:sz w:val="24"/>
              </w:rPr>
              <w:t xml:space="preserve">     </w:t>
            </w:r>
            <w:r w:rsidR="005A1C60">
              <w:rPr>
                <w:sz w:val="24"/>
              </w:rPr>
              <w:t>301,065.31</w:t>
            </w:r>
            <w:r w:rsidR="00966BAA">
              <w:rPr>
                <w:sz w:val="24"/>
              </w:rPr>
              <w:t xml:space="preserve">     </w:t>
            </w:r>
          </w:p>
        </w:tc>
      </w:tr>
      <w:tr w:rsidR="00703593" w14:paraId="07F78CBE" w14:textId="77777777" w:rsidTr="00556CAA">
        <w:trPr>
          <w:trHeight w:val="277"/>
        </w:trPr>
        <w:tc>
          <w:tcPr>
            <w:tcW w:w="4867" w:type="dxa"/>
            <w:shd w:val="clear" w:color="auto" w:fill="FFFFFF" w:themeFill="background1"/>
          </w:tcPr>
          <w:p w14:paraId="14D8CB7E" w14:textId="77777777" w:rsidR="00703593" w:rsidRPr="00556CAA" w:rsidRDefault="00703593" w:rsidP="00B4584F">
            <w:pPr>
              <w:pStyle w:val="TableParagraph"/>
              <w:tabs>
                <w:tab w:val="left" w:pos="9923"/>
              </w:tabs>
              <w:spacing w:line="258" w:lineRule="exact"/>
              <w:ind w:left="110"/>
              <w:rPr>
                <w:sz w:val="24"/>
              </w:rPr>
            </w:pPr>
            <w:r w:rsidRPr="00556CAA">
              <w:rPr>
                <w:sz w:val="24"/>
              </w:rPr>
              <w:t>BANBAJIO TERMINACIÓN 860102</w:t>
            </w:r>
          </w:p>
        </w:tc>
        <w:tc>
          <w:tcPr>
            <w:tcW w:w="4867" w:type="dxa"/>
            <w:shd w:val="clear" w:color="auto" w:fill="FFFFFF" w:themeFill="background1"/>
          </w:tcPr>
          <w:p w14:paraId="5C035C44" w14:textId="705819D7" w:rsidR="00703593" w:rsidRPr="00556CAA" w:rsidRDefault="00C21A80" w:rsidP="00B4584F">
            <w:pPr>
              <w:pStyle w:val="TableParagraph"/>
              <w:tabs>
                <w:tab w:val="left" w:pos="9923"/>
              </w:tabs>
              <w:spacing w:line="258" w:lineRule="exact"/>
              <w:rPr>
                <w:sz w:val="24"/>
              </w:rPr>
            </w:pPr>
            <w:r>
              <w:rPr>
                <w:sz w:val="24"/>
              </w:rPr>
              <w:t xml:space="preserve">           </w:t>
            </w:r>
            <w:r w:rsidR="00F574C3">
              <w:rPr>
                <w:sz w:val="24"/>
              </w:rPr>
              <w:t xml:space="preserve">  </w:t>
            </w:r>
            <w:r w:rsidR="00703593" w:rsidRPr="00556CAA">
              <w:rPr>
                <w:sz w:val="24"/>
              </w:rPr>
              <w:t xml:space="preserve">    </w:t>
            </w:r>
            <w:r w:rsidR="008F0D79" w:rsidRPr="00556CAA">
              <w:rPr>
                <w:sz w:val="24"/>
              </w:rPr>
              <w:t xml:space="preserve">                         </w:t>
            </w:r>
            <w:r w:rsidR="008F329A" w:rsidRPr="00556CAA">
              <w:rPr>
                <w:sz w:val="24"/>
              </w:rPr>
              <w:t xml:space="preserve">  </w:t>
            </w:r>
            <w:r w:rsidR="008F0D79" w:rsidRPr="00556CAA">
              <w:rPr>
                <w:sz w:val="24"/>
              </w:rPr>
              <w:t xml:space="preserve">    </w:t>
            </w:r>
            <w:r w:rsidR="00091C8A" w:rsidRPr="00556CAA">
              <w:rPr>
                <w:sz w:val="24"/>
              </w:rPr>
              <w:t xml:space="preserve">  </w:t>
            </w:r>
            <w:r w:rsidR="005A1C60">
              <w:rPr>
                <w:sz w:val="24"/>
              </w:rPr>
              <w:t xml:space="preserve">     4,216.49</w:t>
            </w:r>
          </w:p>
        </w:tc>
      </w:tr>
      <w:tr w:rsidR="00091C8A" w14:paraId="60AE59E9" w14:textId="77777777" w:rsidTr="00556CAA">
        <w:trPr>
          <w:trHeight w:val="277"/>
        </w:trPr>
        <w:tc>
          <w:tcPr>
            <w:tcW w:w="4867" w:type="dxa"/>
            <w:shd w:val="clear" w:color="auto" w:fill="FFFFFF" w:themeFill="background1"/>
          </w:tcPr>
          <w:p w14:paraId="3EDF15D6" w14:textId="77777777" w:rsidR="00091C8A" w:rsidRDefault="00091C8A" w:rsidP="00B4584F">
            <w:pPr>
              <w:pStyle w:val="TableParagraph"/>
              <w:tabs>
                <w:tab w:val="left" w:pos="9923"/>
              </w:tabs>
              <w:spacing w:line="258" w:lineRule="exact"/>
              <w:ind w:left="110"/>
              <w:rPr>
                <w:rFonts w:ascii="Arial"/>
                <w:sz w:val="24"/>
              </w:rPr>
            </w:pPr>
            <w:r>
              <w:rPr>
                <w:sz w:val="24"/>
              </w:rPr>
              <w:t>BANBAJIO TERMINACIÓN 860103</w:t>
            </w:r>
          </w:p>
        </w:tc>
        <w:tc>
          <w:tcPr>
            <w:tcW w:w="4867" w:type="dxa"/>
            <w:shd w:val="clear" w:color="auto" w:fill="FFFFFF" w:themeFill="background1"/>
          </w:tcPr>
          <w:p w14:paraId="0F559128" w14:textId="2CD66D92" w:rsidR="00091C8A" w:rsidRPr="00C21A80" w:rsidRDefault="00622C26" w:rsidP="00B4584F">
            <w:pPr>
              <w:pStyle w:val="TableParagraph"/>
              <w:tabs>
                <w:tab w:val="left" w:pos="9923"/>
              </w:tabs>
              <w:spacing w:line="258" w:lineRule="exact"/>
              <w:rPr>
                <w:rFonts w:ascii="Arial"/>
                <w:sz w:val="24"/>
              </w:rPr>
            </w:pPr>
            <w:r>
              <w:rPr>
                <w:rFonts w:ascii="Arial"/>
                <w:sz w:val="24"/>
              </w:rPr>
              <w:t xml:space="preserve">       </w:t>
            </w:r>
            <w:r w:rsidR="00091C8A" w:rsidRPr="00C21A80">
              <w:rPr>
                <w:rFonts w:ascii="Arial"/>
                <w:sz w:val="24"/>
              </w:rPr>
              <w:t xml:space="preserve">  </w:t>
            </w:r>
            <w:r w:rsidR="00F574C3">
              <w:rPr>
                <w:rFonts w:ascii="Arial"/>
                <w:sz w:val="24"/>
              </w:rPr>
              <w:t xml:space="preserve">   </w:t>
            </w:r>
            <w:r w:rsidR="00B75053">
              <w:rPr>
                <w:rFonts w:ascii="Arial"/>
                <w:sz w:val="24"/>
              </w:rPr>
              <w:t xml:space="preserve">  </w:t>
            </w:r>
            <w:r w:rsidR="00966BAA">
              <w:rPr>
                <w:rFonts w:ascii="Arial"/>
                <w:sz w:val="24"/>
              </w:rPr>
              <w:t xml:space="preserve">   </w:t>
            </w:r>
            <w:r>
              <w:rPr>
                <w:rFonts w:ascii="Arial"/>
                <w:sz w:val="24"/>
              </w:rPr>
              <w:t xml:space="preserve">       </w:t>
            </w:r>
            <w:r w:rsidR="00364EC7">
              <w:rPr>
                <w:rFonts w:ascii="Arial"/>
                <w:sz w:val="24"/>
              </w:rPr>
              <w:t xml:space="preserve">    </w:t>
            </w:r>
            <w:r w:rsidR="00B75053">
              <w:rPr>
                <w:rFonts w:ascii="Arial"/>
                <w:sz w:val="24"/>
              </w:rPr>
              <w:t xml:space="preserve">                       </w:t>
            </w:r>
            <w:r w:rsidR="005A1C60">
              <w:rPr>
                <w:rFonts w:ascii="Arial"/>
                <w:sz w:val="24"/>
              </w:rPr>
              <w:t>251,371.39</w:t>
            </w:r>
            <w:r w:rsidR="00091C8A" w:rsidRPr="00C21A80">
              <w:rPr>
                <w:rFonts w:ascii="Arial"/>
                <w:sz w:val="24"/>
              </w:rPr>
              <w:t xml:space="preserve">   </w:t>
            </w:r>
          </w:p>
        </w:tc>
      </w:tr>
      <w:tr w:rsidR="000D6F7C" w14:paraId="7A2F58D9" w14:textId="77777777" w:rsidTr="00556CAA">
        <w:trPr>
          <w:trHeight w:val="277"/>
        </w:trPr>
        <w:tc>
          <w:tcPr>
            <w:tcW w:w="4867" w:type="dxa"/>
            <w:shd w:val="clear" w:color="auto" w:fill="FFFFFF" w:themeFill="background1"/>
          </w:tcPr>
          <w:p w14:paraId="1BBC2A32" w14:textId="77777777" w:rsidR="000D6F7C" w:rsidRPr="000D6F7C" w:rsidRDefault="000D6F7C" w:rsidP="00B4584F">
            <w:pPr>
              <w:pStyle w:val="TableParagraph"/>
              <w:tabs>
                <w:tab w:val="left" w:pos="9923"/>
              </w:tabs>
              <w:spacing w:line="258" w:lineRule="exact"/>
              <w:ind w:left="110"/>
              <w:rPr>
                <w:rFonts w:ascii="Arial"/>
                <w:sz w:val="24"/>
              </w:rPr>
            </w:pPr>
            <w:r>
              <w:rPr>
                <w:rFonts w:ascii="Arial"/>
                <w:sz w:val="24"/>
              </w:rPr>
              <w:t>BANBAJIO INVERSI</w:t>
            </w:r>
            <w:r>
              <w:rPr>
                <w:rFonts w:ascii="Arial"/>
                <w:sz w:val="24"/>
              </w:rPr>
              <w:t>Ó</w:t>
            </w:r>
            <w:r>
              <w:rPr>
                <w:rFonts w:ascii="Arial"/>
                <w:sz w:val="24"/>
              </w:rPr>
              <w:t>N 28 DIAS</w:t>
            </w:r>
          </w:p>
        </w:tc>
        <w:tc>
          <w:tcPr>
            <w:tcW w:w="4867" w:type="dxa"/>
            <w:shd w:val="clear" w:color="auto" w:fill="FFFFFF" w:themeFill="background1"/>
          </w:tcPr>
          <w:p w14:paraId="1CAB7EE2" w14:textId="28815245" w:rsidR="000D6F7C" w:rsidRPr="000D6F7C" w:rsidRDefault="000D6F7C" w:rsidP="00B4584F">
            <w:pPr>
              <w:pStyle w:val="TableParagraph"/>
              <w:tabs>
                <w:tab w:val="left" w:pos="9923"/>
              </w:tabs>
              <w:spacing w:line="258" w:lineRule="exact"/>
              <w:rPr>
                <w:rFonts w:ascii="Arial"/>
                <w:sz w:val="24"/>
              </w:rPr>
            </w:pPr>
            <w:r>
              <w:rPr>
                <w:rFonts w:ascii="Arial"/>
                <w:b/>
                <w:sz w:val="24"/>
              </w:rPr>
              <w:t xml:space="preserve">                 </w:t>
            </w:r>
            <w:r w:rsidR="00364EC7">
              <w:rPr>
                <w:rFonts w:ascii="Arial"/>
                <w:b/>
                <w:sz w:val="24"/>
              </w:rPr>
              <w:t xml:space="preserve">                              </w:t>
            </w:r>
            <w:r w:rsidR="00F574C3">
              <w:rPr>
                <w:rFonts w:ascii="Arial"/>
                <w:sz w:val="24"/>
              </w:rPr>
              <w:t xml:space="preserve">               0.00</w:t>
            </w:r>
          </w:p>
        </w:tc>
      </w:tr>
      <w:tr w:rsidR="00703593" w14:paraId="0C95C4D0" w14:textId="77777777" w:rsidTr="00556CAA">
        <w:trPr>
          <w:trHeight w:val="277"/>
        </w:trPr>
        <w:tc>
          <w:tcPr>
            <w:tcW w:w="4867" w:type="dxa"/>
            <w:shd w:val="clear" w:color="auto" w:fill="FFFFFF" w:themeFill="background1"/>
          </w:tcPr>
          <w:p w14:paraId="0570783E" w14:textId="77777777" w:rsidR="00703593" w:rsidRDefault="00703593" w:rsidP="00B4584F">
            <w:pPr>
              <w:pStyle w:val="TableParagraph"/>
              <w:tabs>
                <w:tab w:val="left" w:pos="9923"/>
              </w:tabs>
              <w:spacing w:line="258" w:lineRule="exact"/>
              <w:ind w:left="110"/>
              <w:rPr>
                <w:sz w:val="24"/>
              </w:rPr>
            </w:pPr>
            <w:r>
              <w:rPr>
                <w:rFonts w:ascii="Arial"/>
                <w:b/>
                <w:sz w:val="24"/>
              </w:rPr>
              <w:t>Suma</w:t>
            </w:r>
          </w:p>
        </w:tc>
        <w:tc>
          <w:tcPr>
            <w:tcW w:w="4867" w:type="dxa"/>
            <w:shd w:val="clear" w:color="auto" w:fill="FFFFFF" w:themeFill="background1"/>
          </w:tcPr>
          <w:p w14:paraId="46C19C4B" w14:textId="7B05C8B6" w:rsidR="00703593" w:rsidRDefault="00703593" w:rsidP="00B4584F">
            <w:pPr>
              <w:pStyle w:val="TableParagraph"/>
              <w:tabs>
                <w:tab w:val="left" w:pos="9923"/>
              </w:tabs>
              <w:spacing w:line="258" w:lineRule="exact"/>
              <w:rPr>
                <w:sz w:val="24"/>
              </w:rPr>
            </w:pPr>
            <w:r>
              <w:rPr>
                <w:rFonts w:ascii="Arial"/>
                <w:b/>
                <w:sz w:val="24"/>
              </w:rPr>
              <w:t xml:space="preserve"> $        </w:t>
            </w:r>
            <w:r w:rsidR="00F574C3">
              <w:rPr>
                <w:rFonts w:ascii="Arial"/>
                <w:b/>
                <w:sz w:val="24"/>
              </w:rPr>
              <w:t xml:space="preserve">                               </w:t>
            </w:r>
            <w:r>
              <w:rPr>
                <w:rFonts w:ascii="Arial"/>
                <w:b/>
                <w:sz w:val="24"/>
              </w:rPr>
              <w:t xml:space="preserve">      </w:t>
            </w:r>
            <w:r w:rsidR="005A1C60">
              <w:rPr>
                <w:rFonts w:ascii="Arial"/>
                <w:b/>
                <w:sz w:val="24"/>
              </w:rPr>
              <w:t>1,432,031.22</w:t>
            </w:r>
          </w:p>
        </w:tc>
      </w:tr>
    </w:tbl>
    <w:p w14:paraId="68AC11B0" w14:textId="77777777" w:rsidR="00720603" w:rsidRDefault="00720603" w:rsidP="00B4584F">
      <w:pPr>
        <w:pStyle w:val="Textoindependiente"/>
        <w:tabs>
          <w:tab w:val="left" w:pos="9923"/>
        </w:tabs>
        <w:rPr>
          <w:sz w:val="20"/>
        </w:rPr>
      </w:pPr>
    </w:p>
    <w:p w14:paraId="2C2F7AA2" w14:textId="77777777" w:rsidR="00720603" w:rsidRDefault="003F3285" w:rsidP="00B4584F">
      <w:pPr>
        <w:pStyle w:val="Ttulo1"/>
        <w:tabs>
          <w:tab w:val="left" w:pos="9923"/>
        </w:tabs>
        <w:spacing w:before="92"/>
        <w:jc w:val="left"/>
      </w:pPr>
      <w:r>
        <w:t>Derechos</w:t>
      </w:r>
      <w:r>
        <w:rPr>
          <w:spacing w:val="-1"/>
        </w:rPr>
        <w:t xml:space="preserve"> </w:t>
      </w:r>
      <w:r>
        <w:t>a recibir Efectivo</w:t>
      </w:r>
      <w:r>
        <w:rPr>
          <w:spacing w:val="-1"/>
        </w:rPr>
        <w:t xml:space="preserve"> </w:t>
      </w:r>
      <w:r>
        <w:t>y</w:t>
      </w:r>
      <w:r>
        <w:rPr>
          <w:spacing w:val="-1"/>
        </w:rPr>
        <w:t xml:space="preserve"> </w:t>
      </w:r>
      <w:r>
        <w:t>Equivalentes y</w:t>
      </w:r>
      <w:r>
        <w:rPr>
          <w:spacing w:val="-1"/>
        </w:rPr>
        <w:t xml:space="preserve"> </w:t>
      </w:r>
      <w:r>
        <w:t>Bienes o</w:t>
      </w:r>
      <w:r>
        <w:rPr>
          <w:spacing w:val="-1"/>
        </w:rPr>
        <w:t xml:space="preserve"> </w:t>
      </w:r>
      <w:r>
        <w:t>Servicios a Recibir</w:t>
      </w:r>
    </w:p>
    <w:p w14:paraId="34806FB2" w14:textId="77777777" w:rsidR="00720603" w:rsidRDefault="00720603" w:rsidP="00B4584F">
      <w:pPr>
        <w:pStyle w:val="Textoindependiente"/>
        <w:tabs>
          <w:tab w:val="left" w:pos="9923"/>
        </w:tabs>
        <w:spacing w:before="7"/>
        <w:rPr>
          <w:rFonts w:ascii="Arial"/>
          <w:b/>
          <w:sz w:val="20"/>
        </w:rPr>
      </w:pPr>
    </w:p>
    <w:p w14:paraId="3E49C725" w14:textId="5C58F960" w:rsidR="00E06A6C" w:rsidRDefault="004730FF" w:rsidP="00B4584F">
      <w:pPr>
        <w:pStyle w:val="Prrafodelista"/>
        <w:numPr>
          <w:ilvl w:val="1"/>
          <w:numId w:val="4"/>
        </w:numPr>
        <w:tabs>
          <w:tab w:val="left" w:pos="840"/>
          <w:tab w:val="left" w:pos="9923"/>
        </w:tabs>
        <w:spacing w:before="1" w:line="276" w:lineRule="auto"/>
        <w:ind w:right="130" w:firstLine="0"/>
        <w:jc w:val="both"/>
        <w:rPr>
          <w:sz w:val="24"/>
        </w:rPr>
      </w:pPr>
      <w:r>
        <w:rPr>
          <w:sz w:val="24"/>
        </w:rPr>
        <w:t>Se informa el monto que se encuentra</w:t>
      </w:r>
      <w:r w:rsidR="003F3285">
        <w:rPr>
          <w:sz w:val="24"/>
        </w:rPr>
        <w:t xml:space="preserve"> pendiente de cobro, </w:t>
      </w:r>
      <w:r>
        <w:rPr>
          <w:sz w:val="24"/>
        </w:rPr>
        <w:t>así mismo se considera</w:t>
      </w:r>
      <w:r w:rsidR="003F3285">
        <w:rPr>
          <w:spacing w:val="-5"/>
          <w:sz w:val="24"/>
        </w:rPr>
        <w:t xml:space="preserve"> </w:t>
      </w:r>
      <w:r w:rsidR="003F3285">
        <w:rPr>
          <w:sz w:val="24"/>
        </w:rPr>
        <w:t>los</w:t>
      </w:r>
      <w:r w:rsidR="003F3285">
        <w:rPr>
          <w:spacing w:val="-5"/>
          <w:sz w:val="24"/>
        </w:rPr>
        <w:t xml:space="preserve"> </w:t>
      </w:r>
      <w:r w:rsidR="003F3285">
        <w:rPr>
          <w:sz w:val="24"/>
        </w:rPr>
        <w:t>montos</w:t>
      </w:r>
      <w:r w:rsidR="003F3285">
        <w:rPr>
          <w:spacing w:val="-5"/>
          <w:sz w:val="24"/>
        </w:rPr>
        <w:t xml:space="preserve"> </w:t>
      </w:r>
      <w:r w:rsidR="003F3285">
        <w:rPr>
          <w:sz w:val="24"/>
        </w:rPr>
        <w:t>sujetos</w:t>
      </w:r>
      <w:r w:rsidR="003F3285">
        <w:rPr>
          <w:spacing w:val="-5"/>
          <w:sz w:val="24"/>
        </w:rPr>
        <w:t xml:space="preserve"> </w:t>
      </w:r>
      <w:r w:rsidR="003F3285">
        <w:rPr>
          <w:sz w:val="24"/>
        </w:rPr>
        <w:t>a</w:t>
      </w:r>
      <w:r w:rsidR="003F3285">
        <w:rPr>
          <w:spacing w:val="-5"/>
          <w:sz w:val="24"/>
        </w:rPr>
        <w:t xml:space="preserve"> </w:t>
      </w:r>
      <w:r w:rsidR="003F3285">
        <w:rPr>
          <w:sz w:val="24"/>
        </w:rPr>
        <w:t>algún</w:t>
      </w:r>
      <w:r w:rsidR="003F3285">
        <w:rPr>
          <w:spacing w:val="-5"/>
          <w:sz w:val="24"/>
        </w:rPr>
        <w:t xml:space="preserve"> </w:t>
      </w:r>
      <w:r w:rsidR="003F3285">
        <w:rPr>
          <w:sz w:val="24"/>
        </w:rPr>
        <w:t>tipo</w:t>
      </w:r>
      <w:r w:rsidR="003F3285">
        <w:rPr>
          <w:spacing w:val="-5"/>
          <w:sz w:val="24"/>
        </w:rPr>
        <w:t xml:space="preserve"> </w:t>
      </w:r>
      <w:r w:rsidR="003F3285">
        <w:rPr>
          <w:sz w:val="24"/>
        </w:rPr>
        <w:t>de</w:t>
      </w:r>
      <w:r w:rsidR="003F3285">
        <w:rPr>
          <w:spacing w:val="-4"/>
          <w:sz w:val="24"/>
        </w:rPr>
        <w:t xml:space="preserve"> </w:t>
      </w:r>
      <w:r w:rsidR="003F3285">
        <w:rPr>
          <w:sz w:val="24"/>
        </w:rPr>
        <w:t>juicio</w:t>
      </w:r>
      <w:r w:rsidR="003F3285">
        <w:rPr>
          <w:spacing w:val="-5"/>
          <w:sz w:val="24"/>
        </w:rPr>
        <w:t xml:space="preserve"> </w:t>
      </w:r>
      <w:r w:rsidR="003F3285">
        <w:rPr>
          <w:sz w:val="24"/>
        </w:rPr>
        <w:t>con</w:t>
      </w:r>
      <w:r w:rsidR="003F3285">
        <w:rPr>
          <w:spacing w:val="-5"/>
          <w:sz w:val="24"/>
        </w:rPr>
        <w:t xml:space="preserve"> </w:t>
      </w:r>
      <w:r w:rsidR="003F3285">
        <w:rPr>
          <w:sz w:val="24"/>
        </w:rPr>
        <w:t>una</w:t>
      </w:r>
      <w:r w:rsidR="003F3285">
        <w:rPr>
          <w:spacing w:val="-5"/>
          <w:sz w:val="24"/>
        </w:rPr>
        <w:t xml:space="preserve"> </w:t>
      </w:r>
      <w:r w:rsidR="003F3285">
        <w:rPr>
          <w:sz w:val="24"/>
        </w:rPr>
        <w:t>antigüedad</w:t>
      </w:r>
      <w:r w:rsidR="003F3285">
        <w:rPr>
          <w:spacing w:val="-5"/>
          <w:sz w:val="24"/>
        </w:rPr>
        <w:t xml:space="preserve"> </w:t>
      </w:r>
      <w:r w:rsidR="003F3285">
        <w:rPr>
          <w:sz w:val="24"/>
        </w:rPr>
        <w:t>mayor</w:t>
      </w:r>
      <w:r w:rsidR="003F3285">
        <w:rPr>
          <w:spacing w:val="-5"/>
          <w:sz w:val="24"/>
        </w:rPr>
        <w:t xml:space="preserve"> </w:t>
      </w:r>
      <w:r w:rsidR="003F3285">
        <w:rPr>
          <w:sz w:val="24"/>
        </w:rPr>
        <w:t>a</w:t>
      </w:r>
      <w:r w:rsidR="003F3285">
        <w:rPr>
          <w:spacing w:val="-5"/>
          <w:sz w:val="24"/>
        </w:rPr>
        <w:t xml:space="preserve"> </w:t>
      </w:r>
      <w:r w:rsidR="003F3285">
        <w:rPr>
          <w:sz w:val="24"/>
        </w:rPr>
        <w:t>la</w:t>
      </w:r>
      <w:r w:rsidR="003F3285">
        <w:rPr>
          <w:spacing w:val="-5"/>
          <w:sz w:val="24"/>
        </w:rPr>
        <w:t xml:space="preserve"> </w:t>
      </w:r>
      <w:r w:rsidR="003F3285">
        <w:rPr>
          <w:sz w:val="24"/>
        </w:rPr>
        <w:t>señalada</w:t>
      </w:r>
      <w:r w:rsidR="003F3285">
        <w:rPr>
          <w:spacing w:val="-4"/>
          <w:sz w:val="24"/>
        </w:rPr>
        <w:t xml:space="preserve"> </w:t>
      </w:r>
      <w:r w:rsidR="003F3285">
        <w:rPr>
          <w:sz w:val="24"/>
        </w:rPr>
        <w:t>y</w:t>
      </w:r>
      <w:r w:rsidR="003F3285">
        <w:rPr>
          <w:spacing w:val="-5"/>
          <w:sz w:val="24"/>
        </w:rPr>
        <w:t xml:space="preserve"> </w:t>
      </w:r>
      <w:r w:rsidR="003F3285">
        <w:rPr>
          <w:sz w:val="24"/>
        </w:rPr>
        <w:t>la</w:t>
      </w:r>
      <w:r w:rsidR="00622C26">
        <w:rPr>
          <w:sz w:val="24"/>
        </w:rPr>
        <w:t xml:space="preserve"> </w:t>
      </w:r>
      <w:r w:rsidR="003F3285">
        <w:rPr>
          <w:spacing w:val="-65"/>
          <w:sz w:val="24"/>
        </w:rPr>
        <w:t xml:space="preserve"> </w:t>
      </w:r>
      <w:r w:rsidR="003F3285">
        <w:rPr>
          <w:sz w:val="24"/>
        </w:rPr>
        <w:t>factibilidad de cobro.</w:t>
      </w:r>
    </w:p>
    <w:p w14:paraId="2F69BB39" w14:textId="77777777" w:rsidR="00E06A6C" w:rsidRDefault="00E06A6C" w:rsidP="00B4584F">
      <w:pPr>
        <w:pStyle w:val="Prrafodelista"/>
        <w:tabs>
          <w:tab w:val="left" w:pos="840"/>
          <w:tab w:val="left" w:pos="9923"/>
        </w:tabs>
        <w:spacing w:before="1" w:line="276" w:lineRule="auto"/>
        <w:ind w:right="130"/>
        <w:rPr>
          <w:sz w:val="24"/>
        </w:rPr>
      </w:pPr>
    </w:p>
    <w:p w14:paraId="064038F3" w14:textId="23C1C7D7" w:rsidR="00E06A6C" w:rsidRPr="00E06A6C" w:rsidRDefault="00E06A6C" w:rsidP="00B4584F">
      <w:pPr>
        <w:pStyle w:val="Prrafodelista"/>
        <w:tabs>
          <w:tab w:val="left" w:pos="840"/>
          <w:tab w:val="left" w:pos="9923"/>
        </w:tabs>
        <w:spacing w:before="1" w:line="276" w:lineRule="auto"/>
        <w:ind w:right="130"/>
        <w:rPr>
          <w:sz w:val="24"/>
        </w:rPr>
      </w:pPr>
      <w:r>
        <w:rPr>
          <w:sz w:val="24"/>
        </w:rPr>
        <w:t>L</w:t>
      </w:r>
      <w:r w:rsidRPr="00E06A6C">
        <w:rPr>
          <w:sz w:val="24"/>
        </w:rPr>
        <w:t xml:space="preserve">a cuenta </w:t>
      </w:r>
      <w:r w:rsidRPr="00E06A6C">
        <w:rPr>
          <w:rFonts w:ascii="Arial" w:hAnsi="Arial"/>
          <w:b/>
          <w:sz w:val="24"/>
        </w:rPr>
        <w:t>112</w:t>
      </w:r>
      <w:r>
        <w:rPr>
          <w:rFonts w:ascii="Arial" w:hAnsi="Arial"/>
          <w:b/>
          <w:sz w:val="24"/>
        </w:rPr>
        <w:t>2</w:t>
      </w:r>
      <w:r w:rsidRPr="00E06A6C">
        <w:rPr>
          <w:rFonts w:ascii="Arial" w:hAnsi="Arial"/>
          <w:b/>
          <w:sz w:val="24"/>
        </w:rPr>
        <w:t xml:space="preserve"> “</w:t>
      </w:r>
      <w:r>
        <w:rPr>
          <w:rFonts w:ascii="Arial" w:hAnsi="Arial"/>
          <w:b/>
          <w:sz w:val="24"/>
        </w:rPr>
        <w:t xml:space="preserve">CUENTAS </w:t>
      </w:r>
      <w:r w:rsidRPr="00E06A6C">
        <w:rPr>
          <w:rFonts w:ascii="Arial" w:hAnsi="Arial"/>
          <w:b/>
          <w:sz w:val="24"/>
        </w:rPr>
        <w:t>POR</w:t>
      </w:r>
      <w:r w:rsidRPr="00E06A6C">
        <w:rPr>
          <w:rFonts w:ascii="Arial" w:hAnsi="Arial"/>
          <w:b/>
          <w:spacing w:val="1"/>
          <w:sz w:val="24"/>
        </w:rPr>
        <w:t xml:space="preserve"> </w:t>
      </w:r>
      <w:r w:rsidRPr="00E06A6C">
        <w:rPr>
          <w:rFonts w:ascii="Arial" w:hAnsi="Arial"/>
          <w:b/>
          <w:sz w:val="24"/>
        </w:rPr>
        <w:t>COBRAR A CORTO PLAZO”</w:t>
      </w:r>
      <w:r>
        <w:rPr>
          <w:rFonts w:ascii="Arial" w:hAnsi="Arial"/>
          <w:b/>
          <w:sz w:val="24"/>
        </w:rPr>
        <w:t xml:space="preserve">, </w:t>
      </w:r>
      <w:r>
        <w:rPr>
          <w:rFonts w:ascii="Arial" w:hAnsi="Arial"/>
          <w:sz w:val="24"/>
        </w:rPr>
        <w:t xml:space="preserve">refleja un saldo de </w:t>
      </w:r>
      <w:r w:rsidRPr="00E06A6C">
        <w:rPr>
          <w:rFonts w:ascii="Arial" w:hAnsi="Arial"/>
          <w:b/>
          <w:sz w:val="24"/>
        </w:rPr>
        <w:t>$1,</w:t>
      </w:r>
      <w:r w:rsidR="005A1C60">
        <w:rPr>
          <w:rFonts w:ascii="Arial" w:hAnsi="Arial"/>
          <w:b/>
          <w:sz w:val="24"/>
        </w:rPr>
        <w:t>442,696.00</w:t>
      </w:r>
      <w:r>
        <w:rPr>
          <w:rFonts w:ascii="Arial" w:hAnsi="Arial"/>
          <w:sz w:val="24"/>
        </w:rPr>
        <w:t xml:space="preserve">, que corresponde al adeudo por la renta </w:t>
      </w:r>
      <w:r w:rsidR="008E656C" w:rsidRPr="008E656C">
        <w:rPr>
          <w:sz w:val="24"/>
        </w:rPr>
        <w:t xml:space="preserve">del </w:t>
      </w:r>
      <w:r w:rsidR="008E656C">
        <w:rPr>
          <w:rFonts w:ascii="Arial" w:hAnsi="Arial"/>
          <w:sz w:val="24"/>
        </w:rPr>
        <w:t>estacionamiento</w:t>
      </w:r>
      <w:r w:rsidR="008E656C" w:rsidRPr="008E656C">
        <w:rPr>
          <w:sz w:val="24"/>
        </w:rPr>
        <w:t xml:space="preserve"> </w:t>
      </w:r>
      <w:r w:rsidR="008E656C">
        <w:rPr>
          <w:sz w:val="24"/>
        </w:rPr>
        <w:t xml:space="preserve">del </w:t>
      </w:r>
      <w:r w:rsidR="008E656C" w:rsidRPr="008E656C">
        <w:rPr>
          <w:sz w:val="24"/>
        </w:rPr>
        <w:t xml:space="preserve">predio denominado “Camécuaro río adentro y Vista </w:t>
      </w:r>
      <w:r w:rsidR="008E1799" w:rsidRPr="008E656C">
        <w:rPr>
          <w:sz w:val="24"/>
        </w:rPr>
        <w:t>Hermosa” en</w:t>
      </w:r>
      <w:r w:rsidR="008E656C" w:rsidRPr="008E656C">
        <w:rPr>
          <w:sz w:val="24"/>
        </w:rPr>
        <w:t xml:space="preserve"> el Municipio de Tangancicuaro</w:t>
      </w:r>
      <w:r w:rsidR="008E656C">
        <w:rPr>
          <w:sz w:val="24"/>
        </w:rPr>
        <w:t>,</w:t>
      </w:r>
      <w:r w:rsidR="008E656C" w:rsidRPr="008E656C">
        <w:rPr>
          <w:sz w:val="24"/>
        </w:rPr>
        <w:t xml:space="preserve"> </w:t>
      </w:r>
      <w:r w:rsidR="001F591E" w:rsidRPr="008E656C">
        <w:rPr>
          <w:sz w:val="24"/>
        </w:rPr>
        <w:t>Michoacán</w:t>
      </w:r>
      <w:r>
        <w:rPr>
          <w:rFonts w:ascii="Arial" w:hAnsi="Arial"/>
          <w:sz w:val="24"/>
        </w:rPr>
        <w:t>, ya que el municipio dejo de pagar a partir del ejercicio 2022. Cabe</w:t>
      </w:r>
      <w:r w:rsidR="00F574C3">
        <w:rPr>
          <w:rFonts w:ascii="Arial" w:hAnsi="Arial"/>
          <w:sz w:val="24"/>
        </w:rPr>
        <w:t xml:space="preserve"> mencionar que</w:t>
      </w:r>
      <w:r>
        <w:rPr>
          <w:rFonts w:ascii="Arial" w:hAnsi="Arial"/>
          <w:sz w:val="24"/>
        </w:rPr>
        <w:t xml:space="preserve"> </w:t>
      </w:r>
      <w:r w:rsidR="000A4EC4">
        <w:rPr>
          <w:rFonts w:ascii="Arial" w:hAnsi="Arial"/>
          <w:sz w:val="24"/>
        </w:rPr>
        <w:t>actualmente se encuentra dentro de un litigio con número de expediente 1470/2023 JUZGADO SEXTO CIVIL D</w:t>
      </w:r>
      <w:r w:rsidR="00F574C3">
        <w:rPr>
          <w:rFonts w:ascii="Arial" w:hAnsi="Arial"/>
          <w:sz w:val="24"/>
        </w:rPr>
        <w:t>EL DISTRITO JUDICIAL DE MORELIA</w:t>
      </w:r>
      <w:r>
        <w:rPr>
          <w:rFonts w:ascii="Arial" w:hAnsi="Arial"/>
          <w:sz w:val="24"/>
        </w:rPr>
        <w:t>.</w:t>
      </w:r>
    </w:p>
    <w:p w14:paraId="68D58171" w14:textId="77777777" w:rsidR="00E06A6C" w:rsidRDefault="00E06A6C" w:rsidP="00B4584F">
      <w:pPr>
        <w:pStyle w:val="Prrafodelista"/>
        <w:tabs>
          <w:tab w:val="left" w:pos="840"/>
          <w:tab w:val="left" w:pos="9923"/>
        </w:tabs>
        <w:spacing w:before="1" w:line="276" w:lineRule="auto"/>
        <w:ind w:right="130"/>
        <w:rPr>
          <w:sz w:val="24"/>
        </w:rPr>
      </w:pPr>
    </w:p>
    <w:p w14:paraId="1DA4B229" w14:textId="1A37E9A7" w:rsidR="004D6911" w:rsidRDefault="003F3285" w:rsidP="00B4584F">
      <w:pPr>
        <w:tabs>
          <w:tab w:val="left" w:pos="840"/>
          <w:tab w:val="left" w:pos="9923"/>
        </w:tabs>
        <w:spacing w:before="1" w:line="276" w:lineRule="auto"/>
        <w:ind w:left="120" w:right="130"/>
        <w:rPr>
          <w:sz w:val="24"/>
        </w:rPr>
      </w:pPr>
      <w:r w:rsidRPr="00E06A6C">
        <w:rPr>
          <w:sz w:val="24"/>
        </w:rPr>
        <w:t xml:space="preserve">El saldo según libros de la cuenta </w:t>
      </w:r>
      <w:r w:rsidRPr="00E06A6C">
        <w:rPr>
          <w:rFonts w:ascii="Arial" w:hAnsi="Arial"/>
          <w:b/>
          <w:sz w:val="24"/>
        </w:rPr>
        <w:t>1123 “DEUDORES DIVERSOS POR</w:t>
      </w:r>
      <w:r w:rsidRPr="00E06A6C">
        <w:rPr>
          <w:rFonts w:ascii="Arial" w:hAnsi="Arial"/>
          <w:b/>
          <w:spacing w:val="1"/>
          <w:sz w:val="24"/>
        </w:rPr>
        <w:t xml:space="preserve"> </w:t>
      </w:r>
      <w:r w:rsidRPr="00E06A6C">
        <w:rPr>
          <w:rFonts w:ascii="Arial" w:hAnsi="Arial"/>
          <w:b/>
          <w:sz w:val="24"/>
        </w:rPr>
        <w:t>C</w:t>
      </w:r>
      <w:r w:rsidR="009C3CAF" w:rsidRPr="00E06A6C">
        <w:rPr>
          <w:rFonts w:ascii="Arial" w:hAnsi="Arial"/>
          <w:b/>
          <w:sz w:val="24"/>
        </w:rPr>
        <w:t>OBRAR A CORTO PLAZO” por $</w:t>
      </w:r>
      <w:r w:rsidR="00633BAC" w:rsidRPr="00E06A6C">
        <w:rPr>
          <w:rFonts w:ascii="Arial" w:hAnsi="Arial"/>
          <w:b/>
          <w:sz w:val="24"/>
        </w:rPr>
        <w:t xml:space="preserve"> </w:t>
      </w:r>
      <w:r w:rsidR="00D536CD" w:rsidRPr="00E06A6C">
        <w:rPr>
          <w:rFonts w:ascii="Arial" w:hAnsi="Arial"/>
          <w:b/>
          <w:sz w:val="24"/>
        </w:rPr>
        <w:t>1,</w:t>
      </w:r>
      <w:r w:rsidR="00EF5E59">
        <w:rPr>
          <w:rFonts w:ascii="Arial" w:hAnsi="Arial"/>
          <w:b/>
          <w:sz w:val="24"/>
        </w:rPr>
        <w:t>847,808.14</w:t>
      </w:r>
      <w:r w:rsidR="004730FF">
        <w:rPr>
          <w:rFonts w:ascii="Arial" w:hAnsi="Arial"/>
          <w:b/>
          <w:sz w:val="24"/>
        </w:rPr>
        <w:t>,</w:t>
      </w:r>
      <w:r w:rsidRPr="00E06A6C">
        <w:rPr>
          <w:rFonts w:ascii="Arial" w:hAnsi="Arial"/>
          <w:b/>
          <w:sz w:val="24"/>
        </w:rPr>
        <w:t xml:space="preserve"> </w:t>
      </w:r>
      <w:r w:rsidRPr="00E06A6C">
        <w:rPr>
          <w:sz w:val="24"/>
        </w:rPr>
        <w:t xml:space="preserve">está integrado por </w:t>
      </w:r>
      <w:r w:rsidR="004730FF">
        <w:rPr>
          <w:sz w:val="24"/>
        </w:rPr>
        <w:t>las cuentas 1123-1 que es deudores diversos por co</w:t>
      </w:r>
      <w:r w:rsidR="004D6911">
        <w:rPr>
          <w:sz w:val="24"/>
        </w:rPr>
        <w:t>brar y 1123-2 gastos a comprobar resultando la primera con saldo deudor de mayor relevancia el cual se integra como sigue:</w:t>
      </w:r>
    </w:p>
    <w:p w14:paraId="4EDE9B08" w14:textId="77777777" w:rsidR="00E00922" w:rsidRPr="00364EC7" w:rsidRDefault="00E00922" w:rsidP="00B4584F">
      <w:pPr>
        <w:tabs>
          <w:tab w:val="left" w:pos="840"/>
          <w:tab w:val="left" w:pos="9923"/>
        </w:tabs>
        <w:spacing w:before="1" w:line="276" w:lineRule="auto"/>
        <w:ind w:left="120" w:right="130"/>
        <w:rPr>
          <w:sz w:val="10"/>
          <w:szCs w:val="10"/>
        </w:rPr>
      </w:pPr>
    </w:p>
    <w:p w14:paraId="05EFFDB4" w14:textId="4A1CC5DD" w:rsidR="00364EC7" w:rsidRDefault="00EF5E59" w:rsidP="00364EC7">
      <w:pPr>
        <w:tabs>
          <w:tab w:val="left" w:pos="840"/>
          <w:tab w:val="left" w:pos="9923"/>
        </w:tabs>
        <w:spacing w:before="1" w:line="276" w:lineRule="auto"/>
        <w:ind w:left="120" w:right="130"/>
        <w:rPr>
          <w:noProof/>
          <w:lang w:val="es-MX" w:eastAsia="es-MX"/>
        </w:rPr>
      </w:pPr>
      <w:r w:rsidRPr="00EF5E59">
        <w:rPr>
          <w:noProof/>
        </w:rPr>
        <w:drawing>
          <wp:inline distT="0" distB="0" distL="0" distR="0" wp14:anchorId="6960F83E" wp14:editId="7486C0B5">
            <wp:extent cx="6375400" cy="2827529"/>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0" cy="2827529"/>
                    </a:xfrm>
                    <a:prstGeom prst="rect">
                      <a:avLst/>
                    </a:prstGeom>
                    <a:noFill/>
                    <a:ln>
                      <a:noFill/>
                    </a:ln>
                  </pic:spPr>
                </pic:pic>
              </a:graphicData>
            </a:graphic>
          </wp:inline>
        </w:drawing>
      </w:r>
    </w:p>
    <w:p w14:paraId="1DE4729A" w14:textId="77777777" w:rsidR="00364EC7" w:rsidRDefault="00364EC7" w:rsidP="00364EC7">
      <w:pPr>
        <w:tabs>
          <w:tab w:val="left" w:pos="840"/>
          <w:tab w:val="left" w:pos="9923"/>
        </w:tabs>
        <w:spacing w:before="1" w:line="276" w:lineRule="auto"/>
        <w:ind w:left="120" w:right="130"/>
        <w:rPr>
          <w:noProof/>
          <w:lang w:val="es-MX" w:eastAsia="es-MX"/>
        </w:rPr>
      </w:pPr>
    </w:p>
    <w:p w14:paraId="0A552B98" w14:textId="194168CF" w:rsidR="00720603" w:rsidRPr="004D6911" w:rsidRDefault="004D6911" w:rsidP="00DF002C">
      <w:pPr>
        <w:tabs>
          <w:tab w:val="left" w:pos="840"/>
          <w:tab w:val="left" w:pos="9923"/>
        </w:tabs>
        <w:spacing w:before="1" w:line="276" w:lineRule="auto"/>
        <w:ind w:left="120" w:right="130"/>
        <w:jc w:val="both"/>
        <w:rPr>
          <w:sz w:val="24"/>
        </w:rPr>
      </w:pPr>
      <w:r>
        <w:rPr>
          <w:sz w:val="24"/>
        </w:rPr>
        <w:lastRenderedPageBreak/>
        <w:t xml:space="preserve">Cabe hacer mención que el registro de la sub cuenta </w:t>
      </w:r>
      <w:r w:rsidR="003F3285" w:rsidRPr="00E06A6C">
        <w:rPr>
          <w:sz w:val="24"/>
        </w:rPr>
        <w:t>de</w:t>
      </w:r>
      <w:r w:rsidR="003F3285" w:rsidRPr="00E06A6C">
        <w:rPr>
          <w:spacing w:val="-10"/>
          <w:sz w:val="24"/>
        </w:rPr>
        <w:t xml:space="preserve"> </w:t>
      </w:r>
      <w:r>
        <w:rPr>
          <w:spacing w:val="-10"/>
          <w:sz w:val="24"/>
        </w:rPr>
        <w:t xml:space="preserve">la </w:t>
      </w:r>
      <w:r w:rsidR="003F3285" w:rsidRPr="00E06A6C">
        <w:rPr>
          <w:sz w:val="24"/>
        </w:rPr>
        <w:t>Secretaría</w:t>
      </w:r>
      <w:r w:rsidR="003F3285" w:rsidRPr="00E06A6C">
        <w:rPr>
          <w:spacing w:val="-10"/>
          <w:sz w:val="24"/>
        </w:rPr>
        <w:t xml:space="preserve"> </w:t>
      </w:r>
      <w:r w:rsidR="003F3285" w:rsidRPr="00E06A6C">
        <w:rPr>
          <w:sz w:val="24"/>
        </w:rPr>
        <w:t>de</w:t>
      </w:r>
      <w:r w:rsidR="003F3285" w:rsidRPr="00E06A6C">
        <w:rPr>
          <w:spacing w:val="-10"/>
          <w:sz w:val="24"/>
        </w:rPr>
        <w:t xml:space="preserve"> </w:t>
      </w:r>
      <w:r w:rsidR="003F3285" w:rsidRPr="00E06A6C">
        <w:rPr>
          <w:sz w:val="24"/>
        </w:rPr>
        <w:t>Finanzas</w:t>
      </w:r>
      <w:r w:rsidR="003F3285" w:rsidRPr="00E06A6C">
        <w:rPr>
          <w:spacing w:val="-11"/>
          <w:sz w:val="24"/>
        </w:rPr>
        <w:t xml:space="preserve"> </w:t>
      </w:r>
      <w:r w:rsidR="003F3285" w:rsidRPr="00E06A6C">
        <w:rPr>
          <w:sz w:val="24"/>
        </w:rPr>
        <w:t>y</w:t>
      </w:r>
      <w:r w:rsidR="003F3285" w:rsidRPr="00E06A6C">
        <w:rPr>
          <w:spacing w:val="-10"/>
          <w:sz w:val="24"/>
        </w:rPr>
        <w:t xml:space="preserve"> </w:t>
      </w:r>
      <w:r w:rsidR="003F3285" w:rsidRPr="00E06A6C">
        <w:rPr>
          <w:sz w:val="24"/>
        </w:rPr>
        <w:t>Administración,</w:t>
      </w:r>
      <w:r>
        <w:rPr>
          <w:sz w:val="24"/>
        </w:rPr>
        <w:t xml:space="preserve"> son</w:t>
      </w:r>
      <w:r w:rsidR="003F3285" w:rsidRPr="00E06A6C">
        <w:rPr>
          <w:spacing w:val="-10"/>
          <w:sz w:val="24"/>
        </w:rPr>
        <w:t xml:space="preserve"> </w:t>
      </w:r>
      <w:r w:rsidR="003F3285" w:rsidRPr="00E06A6C">
        <w:rPr>
          <w:sz w:val="24"/>
        </w:rPr>
        <w:t>por</w:t>
      </w:r>
      <w:r w:rsidR="003F3285" w:rsidRPr="00E06A6C">
        <w:rPr>
          <w:spacing w:val="-10"/>
          <w:sz w:val="24"/>
        </w:rPr>
        <w:t xml:space="preserve"> </w:t>
      </w:r>
      <w:r w:rsidR="003F3285" w:rsidRPr="00E06A6C">
        <w:rPr>
          <w:sz w:val="24"/>
        </w:rPr>
        <w:t>concepto</w:t>
      </w:r>
      <w:r w:rsidR="003F3285" w:rsidRPr="00E06A6C">
        <w:rPr>
          <w:spacing w:val="-10"/>
          <w:sz w:val="24"/>
        </w:rPr>
        <w:t xml:space="preserve"> </w:t>
      </w:r>
      <w:r w:rsidR="003F3285" w:rsidRPr="00E06A6C">
        <w:rPr>
          <w:sz w:val="24"/>
        </w:rPr>
        <w:t>de</w:t>
      </w:r>
      <w:r w:rsidR="003F3285" w:rsidRPr="00E06A6C">
        <w:rPr>
          <w:spacing w:val="-11"/>
          <w:sz w:val="24"/>
        </w:rPr>
        <w:t xml:space="preserve"> </w:t>
      </w:r>
      <w:r w:rsidR="003F3285" w:rsidRPr="00E06A6C">
        <w:rPr>
          <w:sz w:val="24"/>
        </w:rPr>
        <w:t>subsidios</w:t>
      </w:r>
      <w:r w:rsidR="003F3285" w:rsidRPr="00E06A6C">
        <w:rPr>
          <w:spacing w:val="-10"/>
          <w:sz w:val="24"/>
        </w:rPr>
        <w:t xml:space="preserve"> </w:t>
      </w:r>
      <w:r w:rsidR="003F3285" w:rsidRPr="00E06A6C">
        <w:rPr>
          <w:sz w:val="24"/>
        </w:rPr>
        <w:t>pendientes</w:t>
      </w:r>
      <w:r w:rsidR="003F3285" w:rsidRPr="00E06A6C">
        <w:rPr>
          <w:spacing w:val="-10"/>
          <w:sz w:val="24"/>
        </w:rPr>
        <w:t xml:space="preserve"> </w:t>
      </w:r>
      <w:r w:rsidR="003F3285" w:rsidRPr="00E06A6C">
        <w:rPr>
          <w:sz w:val="24"/>
        </w:rPr>
        <w:t>de</w:t>
      </w:r>
      <w:r w:rsidR="00E40D61">
        <w:rPr>
          <w:sz w:val="24"/>
        </w:rPr>
        <w:t xml:space="preserve"> </w:t>
      </w:r>
      <w:r w:rsidR="003F3285" w:rsidRPr="00E06A6C">
        <w:rPr>
          <w:spacing w:val="-64"/>
          <w:sz w:val="24"/>
        </w:rPr>
        <w:t xml:space="preserve"> </w:t>
      </w:r>
      <w:r>
        <w:rPr>
          <w:spacing w:val="-64"/>
          <w:sz w:val="24"/>
        </w:rPr>
        <w:t xml:space="preserve"> </w:t>
      </w:r>
      <w:r>
        <w:rPr>
          <w:sz w:val="24"/>
        </w:rPr>
        <w:t>pago</w:t>
      </w:r>
      <w:r w:rsidR="00DF002C">
        <w:rPr>
          <w:sz w:val="24"/>
        </w:rPr>
        <w:t xml:space="preserve"> y que de manera mensual Fomento Turístico de Michoacán realiza la gestión de cobro, siendo el último documento el FT/DG/254/2024</w:t>
      </w:r>
      <w:r w:rsidR="002D6F6B">
        <w:rPr>
          <w:sz w:val="24"/>
        </w:rPr>
        <w:t xml:space="preserve"> de fecha 10 de diciembre de 2024</w:t>
      </w:r>
      <w:r>
        <w:rPr>
          <w:sz w:val="24"/>
        </w:rPr>
        <w:t>.</w:t>
      </w:r>
    </w:p>
    <w:p w14:paraId="7C397AF1" w14:textId="2182A67A" w:rsidR="00B4584F" w:rsidRDefault="003F3285" w:rsidP="00B4584F">
      <w:pPr>
        <w:pStyle w:val="Prrafodelista"/>
        <w:numPr>
          <w:ilvl w:val="1"/>
          <w:numId w:val="4"/>
        </w:numPr>
        <w:tabs>
          <w:tab w:val="left" w:pos="392"/>
          <w:tab w:val="left" w:pos="9923"/>
        </w:tabs>
        <w:spacing w:before="199" w:line="276" w:lineRule="auto"/>
        <w:ind w:firstLine="0"/>
        <w:jc w:val="both"/>
        <w:rPr>
          <w:sz w:val="24"/>
        </w:rPr>
      </w:pPr>
      <w:r>
        <w:rPr>
          <w:sz w:val="24"/>
        </w:rPr>
        <w:t>S</w:t>
      </w:r>
      <w:r w:rsidR="004D6911">
        <w:rPr>
          <w:sz w:val="24"/>
        </w:rPr>
        <w:t>e elabora</w:t>
      </w:r>
      <w:r>
        <w:rPr>
          <w:sz w:val="24"/>
        </w:rPr>
        <w:t>, de manera agrupada, los derechos a recibir efectivo y equivalentes, y bienes o</w:t>
      </w:r>
      <w:r>
        <w:rPr>
          <w:spacing w:val="-64"/>
          <w:sz w:val="24"/>
        </w:rPr>
        <w:t xml:space="preserve"> </w:t>
      </w:r>
      <w:r w:rsidR="009535E1">
        <w:rPr>
          <w:spacing w:val="-64"/>
          <w:sz w:val="24"/>
        </w:rPr>
        <w:t xml:space="preserve">                           </w:t>
      </w:r>
      <w:r w:rsidR="004D6911">
        <w:rPr>
          <w:sz w:val="24"/>
        </w:rPr>
        <w:t>servicios a recibir.</w:t>
      </w:r>
    </w:p>
    <w:p w14:paraId="7027B89D" w14:textId="77777777" w:rsidR="00B4584F" w:rsidRPr="00B4584F" w:rsidRDefault="00B4584F" w:rsidP="00B4584F">
      <w:pPr>
        <w:tabs>
          <w:tab w:val="left" w:pos="392"/>
          <w:tab w:val="left" w:pos="9923"/>
        </w:tabs>
        <w:spacing w:line="276" w:lineRule="auto"/>
        <w:ind w:left="120"/>
        <w:rPr>
          <w:sz w:val="24"/>
        </w:rPr>
      </w:pPr>
    </w:p>
    <w:p w14:paraId="6DBBC1E2" w14:textId="77777777" w:rsidR="00720603" w:rsidRDefault="003F3285" w:rsidP="00B4584F">
      <w:pPr>
        <w:pStyle w:val="Ttulo1"/>
        <w:tabs>
          <w:tab w:val="left" w:pos="9923"/>
        </w:tabs>
      </w:pPr>
      <w:r>
        <w:t>Bienes</w:t>
      </w:r>
      <w:r>
        <w:rPr>
          <w:spacing w:val="-1"/>
        </w:rPr>
        <w:t xml:space="preserve"> </w:t>
      </w:r>
      <w:r>
        <w:t>Disponibles para su</w:t>
      </w:r>
      <w:r>
        <w:rPr>
          <w:spacing w:val="-1"/>
        </w:rPr>
        <w:t xml:space="preserve"> </w:t>
      </w:r>
      <w:r>
        <w:t>Transformación</w:t>
      </w:r>
      <w:r>
        <w:rPr>
          <w:spacing w:val="-2"/>
        </w:rPr>
        <w:t xml:space="preserve"> </w:t>
      </w:r>
      <w:r>
        <w:t>o</w:t>
      </w:r>
      <w:r>
        <w:rPr>
          <w:spacing w:val="-1"/>
        </w:rPr>
        <w:t xml:space="preserve"> </w:t>
      </w:r>
      <w:r>
        <w:t>Consumo</w:t>
      </w:r>
      <w:r>
        <w:rPr>
          <w:spacing w:val="-1"/>
        </w:rPr>
        <w:t xml:space="preserve"> </w:t>
      </w:r>
      <w:r>
        <w:t>(inventarios)</w:t>
      </w:r>
    </w:p>
    <w:p w14:paraId="44EF4BF2" w14:textId="685EF4B9" w:rsidR="00B4584F" w:rsidRDefault="00B4584F" w:rsidP="00B4584F">
      <w:pPr>
        <w:pStyle w:val="Textoindependiente"/>
        <w:tabs>
          <w:tab w:val="left" w:pos="9923"/>
        </w:tabs>
        <w:rPr>
          <w:rFonts w:ascii="Arial"/>
          <w:b/>
          <w:sz w:val="20"/>
        </w:rPr>
      </w:pPr>
    </w:p>
    <w:p w14:paraId="301B2936" w14:textId="77777777" w:rsidR="00720603" w:rsidRDefault="003F3285" w:rsidP="00B4584F">
      <w:pPr>
        <w:pStyle w:val="Prrafodelista"/>
        <w:numPr>
          <w:ilvl w:val="1"/>
          <w:numId w:val="4"/>
        </w:numPr>
        <w:tabs>
          <w:tab w:val="left" w:pos="840"/>
          <w:tab w:val="left" w:pos="9923"/>
        </w:tabs>
        <w:spacing w:line="280" w:lineRule="auto"/>
        <w:ind w:right="132" w:firstLine="0"/>
        <w:jc w:val="both"/>
        <w:rPr>
          <w:sz w:val="24"/>
        </w:rPr>
      </w:pPr>
      <w:r>
        <w:rPr>
          <w:sz w:val="24"/>
        </w:rPr>
        <w:t>Se</w:t>
      </w:r>
      <w:r>
        <w:rPr>
          <w:spacing w:val="1"/>
          <w:sz w:val="24"/>
        </w:rPr>
        <w:t xml:space="preserve"> </w:t>
      </w:r>
      <w:r>
        <w:rPr>
          <w:sz w:val="24"/>
        </w:rPr>
        <w:t>clasificarán</w:t>
      </w:r>
      <w:r>
        <w:rPr>
          <w:spacing w:val="1"/>
          <w:sz w:val="24"/>
        </w:rPr>
        <w:t xml:space="preserve"> </w:t>
      </w:r>
      <w:r>
        <w:rPr>
          <w:sz w:val="24"/>
        </w:rPr>
        <w:t>como</w:t>
      </w:r>
      <w:r>
        <w:rPr>
          <w:spacing w:val="1"/>
          <w:sz w:val="24"/>
        </w:rPr>
        <w:t xml:space="preserve"> </w:t>
      </w:r>
      <w:r>
        <w:rPr>
          <w:sz w:val="24"/>
        </w:rPr>
        <w:t>bienes</w:t>
      </w:r>
      <w:r>
        <w:rPr>
          <w:spacing w:val="1"/>
          <w:sz w:val="24"/>
        </w:rPr>
        <w:t xml:space="preserve"> </w:t>
      </w:r>
      <w:r>
        <w:rPr>
          <w:sz w:val="24"/>
        </w:rPr>
        <w:t>disponibles</w:t>
      </w:r>
      <w:r>
        <w:rPr>
          <w:spacing w:val="1"/>
          <w:sz w:val="24"/>
        </w:rPr>
        <w:t xml:space="preserve"> </w:t>
      </w:r>
      <w:r>
        <w:rPr>
          <w:sz w:val="24"/>
        </w:rPr>
        <w:t>para</w:t>
      </w:r>
      <w:r>
        <w:rPr>
          <w:spacing w:val="1"/>
          <w:sz w:val="24"/>
        </w:rPr>
        <w:t xml:space="preserve"> </w:t>
      </w:r>
      <w:r>
        <w:rPr>
          <w:sz w:val="24"/>
        </w:rPr>
        <w:t>su</w:t>
      </w:r>
      <w:r>
        <w:rPr>
          <w:spacing w:val="1"/>
          <w:sz w:val="24"/>
        </w:rPr>
        <w:t xml:space="preserve"> </w:t>
      </w:r>
      <w:r>
        <w:rPr>
          <w:sz w:val="24"/>
        </w:rPr>
        <w:t>transformación</w:t>
      </w:r>
      <w:r>
        <w:rPr>
          <w:spacing w:val="1"/>
          <w:sz w:val="24"/>
        </w:rPr>
        <w:t xml:space="preserve"> </w:t>
      </w:r>
      <w:r>
        <w:rPr>
          <w:sz w:val="24"/>
        </w:rPr>
        <w:t>aquéllos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encuentren dentro de la cuenta Inventarios.</w:t>
      </w:r>
    </w:p>
    <w:p w14:paraId="1D08CE71" w14:textId="77777777" w:rsidR="00720603" w:rsidRDefault="003F3285" w:rsidP="00B4584F">
      <w:pPr>
        <w:pStyle w:val="Prrafodelista"/>
        <w:numPr>
          <w:ilvl w:val="1"/>
          <w:numId w:val="4"/>
        </w:numPr>
        <w:tabs>
          <w:tab w:val="left" w:pos="840"/>
          <w:tab w:val="left" w:pos="9923"/>
        </w:tabs>
        <w:spacing w:before="189" w:line="278" w:lineRule="auto"/>
        <w:ind w:firstLine="0"/>
        <w:jc w:val="both"/>
        <w:rPr>
          <w:sz w:val="24"/>
        </w:rPr>
      </w:pPr>
      <w:r>
        <w:rPr>
          <w:sz w:val="24"/>
        </w:rPr>
        <w:t>De</w:t>
      </w:r>
      <w:r>
        <w:rPr>
          <w:spacing w:val="1"/>
          <w:sz w:val="24"/>
        </w:rPr>
        <w:t xml:space="preserve"> </w:t>
      </w:r>
      <w:r>
        <w:rPr>
          <w:sz w:val="24"/>
        </w:rPr>
        <w:t>la</w:t>
      </w:r>
      <w:r>
        <w:rPr>
          <w:spacing w:val="1"/>
          <w:sz w:val="24"/>
        </w:rPr>
        <w:t xml:space="preserve"> </w:t>
      </w:r>
      <w:r>
        <w:rPr>
          <w:sz w:val="24"/>
        </w:rPr>
        <w:t>cuenta</w:t>
      </w:r>
      <w:r>
        <w:rPr>
          <w:spacing w:val="1"/>
          <w:sz w:val="24"/>
        </w:rPr>
        <w:t xml:space="preserve"> </w:t>
      </w:r>
      <w:r>
        <w:rPr>
          <w:sz w:val="24"/>
        </w:rPr>
        <w:t>Almacén</w:t>
      </w:r>
      <w:r>
        <w:rPr>
          <w:spacing w:val="1"/>
          <w:sz w:val="24"/>
        </w:rPr>
        <w:t xml:space="preserve"> </w:t>
      </w:r>
      <w:r>
        <w:rPr>
          <w:sz w:val="24"/>
        </w:rPr>
        <w:t>se</w:t>
      </w:r>
      <w:r>
        <w:rPr>
          <w:spacing w:val="1"/>
          <w:sz w:val="24"/>
        </w:rPr>
        <w:t xml:space="preserve"> </w:t>
      </w:r>
      <w:r>
        <w:rPr>
          <w:sz w:val="24"/>
        </w:rPr>
        <w:t>informará</w:t>
      </w:r>
      <w:r>
        <w:rPr>
          <w:spacing w:val="1"/>
          <w:sz w:val="24"/>
        </w:rPr>
        <w:t xml:space="preserve"> </w:t>
      </w:r>
      <w:r>
        <w:rPr>
          <w:sz w:val="24"/>
        </w:rPr>
        <w:t>acerca</w:t>
      </w:r>
      <w:r>
        <w:rPr>
          <w:spacing w:val="1"/>
          <w:sz w:val="24"/>
        </w:rPr>
        <w:t xml:space="preserve"> </w:t>
      </w:r>
      <w:r>
        <w:rPr>
          <w:sz w:val="24"/>
        </w:rPr>
        <w:t>del</w:t>
      </w:r>
      <w:r>
        <w:rPr>
          <w:spacing w:val="1"/>
          <w:sz w:val="24"/>
        </w:rPr>
        <w:t xml:space="preserve"> </w:t>
      </w:r>
      <w:r>
        <w:rPr>
          <w:sz w:val="24"/>
        </w:rPr>
        <w:t>método</w:t>
      </w:r>
      <w:r>
        <w:rPr>
          <w:spacing w:val="1"/>
          <w:sz w:val="24"/>
        </w:rPr>
        <w:t xml:space="preserve"> </w:t>
      </w:r>
      <w:r>
        <w:rPr>
          <w:sz w:val="24"/>
        </w:rPr>
        <w:t>de</w:t>
      </w:r>
      <w:r>
        <w:rPr>
          <w:spacing w:val="1"/>
          <w:sz w:val="24"/>
        </w:rPr>
        <w:t xml:space="preserve"> </w:t>
      </w:r>
      <w:r>
        <w:rPr>
          <w:sz w:val="24"/>
        </w:rPr>
        <w:t>valuación,</w:t>
      </w:r>
      <w:r>
        <w:rPr>
          <w:spacing w:val="1"/>
          <w:sz w:val="24"/>
        </w:rPr>
        <w:t xml:space="preserve"> </w:t>
      </w:r>
      <w:r>
        <w:rPr>
          <w:sz w:val="24"/>
        </w:rPr>
        <w:t>así</w:t>
      </w:r>
      <w:r>
        <w:rPr>
          <w:spacing w:val="1"/>
          <w:sz w:val="24"/>
        </w:rPr>
        <w:t xml:space="preserve"> </w:t>
      </w:r>
      <w:r>
        <w:rPr>
          <w:sz w:val="24"/>
        </w:rPr>
        <w:t>como</w:t>
      </w:r>
      <w:r>
        <w:rPr>
          <w:spacing w:val="1"/>
          <w:sz w:val="24"/>
        </w:rPr>
        <w:t xml:space="preserve"> </w:t>
      </w:r>
      <w:r>
        <w:rPr>
          <w:sz w:val="24"/>
        </w:rPr>
        <w:t>la</w:t>
      </w:r>
      <w:r>
        <w:rPr>
          <w:spacing w:val="-64"/>
          <w:sz w:val="24"/>
        </w:rPr>
        <w:t xml:space="preserve"> </w:t>
      </w:r>
      <w:r>
        <w:rPr>
          <w:sz w:val="24"/>
        </w:rPr>
        <w:t>conveniencia</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aplicación.</w:t>
      </w:r>
      <w:r>
        <w:rPr>
          <w:spacing w:val="1"/>
          <w:sz w:val="24"/>
        </w:rPr>
        <w:t xml:space="preserve"> </w:t>
      </w:r>
      <w:r>
        <w:rPr>
          <w:sz w:val="24"/>
        </w:rPr>
        <w:t>Adicionalmente,</w:t>
      </w:r>
      <w:r>
        <w:rPr>
          <w:spacing w:val="1"/>
          <w:sz w:val="24"/>
        </w:rPr>
        <w:t xml:space="preserve"> </w:t>
      </w:r>
      <w:r>
        <w:rPr>
          <w:sz w:val="24"/>
        </w:rPr>
        <w:t>se</w:t>
      </w:r>
      <w:r>
        <w:rPr>
          <w:spacing w:val="1"/>
          <w:sz w:val="24"/>
        </w:rPr>
        <w:t xml:space="preserve"> </w:t>
      </w:r>
      <w:r>
        <w:rPr>
          <w:sz w:val="24"/>
        </w:rPr>
        <w:t>revelará</w:t>
      </w:r>
      <w:r>
        <w:rPr>
          <w:spacing w:val="1"/>
          <w:sz w:val="24"/>
        </w:rPr>
        <w:t xml:space="preserve"> </w:t>
      </w:r>
      <w:r>
        <w:rPr>
          <w:sz w:val="24"/>
        </w:rPr>
        <w:t>el</w:t>
      </w:r>
      <w:r>
        <w:rPr>
          <w:spacing w:val="1"/>
          <w:sz w:val="24"/>
        </w:rPr>
        <w:t xml:space="preserve"> </w:t>
      </w:r>
      <w:r>
        <w:rPr>
          <w:sz w:val="24"/>
        </w:rPr>
        <w:t>impacto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financiera por</w:t>
      </w:r>
      <w:r>
        <w:rPr>
          <w:spacing w:val="-1"/>
          <w:sz w:val="24"/>
        </w:rPr>
        <w:t xml:space="preserve"> </w:t>
      </w:r>
      <w:r>
        <w:rPr>
          <w:sz w:val="24"/>
        </w:rPr>
        <w:t>cambios en el método.</w:t>
      </w:r>
    </w:p>
    <w:p w14:paraId="75E48603" w14:textId="71AE1DA2" w:rsidR="00720603" w:rsidRDefault="003F3285" w:rsidP="00B4584F">
      <w:pPr>
        <w:pStyle w:val="Textoindependiente"/>
        <w:tabs>
          <w:tab w:val="left" w:pos="9923"/>
        </w:tabs>
        <w:spacing w:before="192" w:line="276" w:lineRule="auto"/>
        <w:ind w:left="120" w:right="131"/>
        <w:jc w:val="both"/>
      </w:pPr>
      <w:r>
        <w:t>Estas</w:t>
      </w:r>
      <w:r>
        <w:rPr>
          <w:spacing w:val="-9"/>
        </w:rPr>
        <w:t xml:space="preserve"> </w:t>
      </w:r>
      <w:r>
        <w:t>notas</w:t>
      </w:r>
      <w:r>
        <w:rPr>
          <w:spacing w:val="-8"/>
        </w:rPr>
        <w:t xml:space="preserve"> </w:t>
      </w:r>
      <w:r>
        <w:t>no</w:t>
      </w:r>
      <w:r>
        <w:rPr>
          <w:spacing w:val="-8"/>
        </w:rPr>
        <w:t xml:space="preserve"> </w:t>
      </w:r>
      <w:r>
        <w:t>aplican,</w:t>
      </w:r>
      <w:r>
        <w:rPr>
          <w:spacing w:val="-8"/>
        </w:rPr>
        <w:t xml:space="preserve"> </w:t>
      </w:r>
      <w:r>
        <w:t>ya</w:t>
      </w:r>
      <w:r>
        <w:rPr>
          <w:spacing w:val="-8"/>
        </w:rPr>
        <w:t xml:space="preserve"> </w:t>
      </w:r>
      <w:r>
        <w:t>que</w:t>
      </w:r>
      <w:r>
        <w:rPr>
          <w:spacing w:val="-8"/>
        </w:rPr>
        <w:t xml:space="preserve"> </w:t>
      </w:r>
      <w:r>
        <w:t>FOMENTO</w:t>
      </w:r>
      <w:r>
        <w:rPr>
          <w:spacing w:val="-8"/>
        </w:rPr>
        <w:t xml:space="preserve"> </w:t>
      </w:r>
      <w:r>
        <w:t>TURISTICO</w:t>
      </w:r>
      <w:r>
        <w:rPr>
          <w:spacing w:val="-9"/>
        </w:rPr>
        <w:t xml:space="preserve"> </w:t>
      </w:r>
      <w:r>
        <w:t>DE</w:t>
      </w:r>
      <w:r>
        <w:rPr>
          <w:spacing w:val="-8"/>
        </w:rPr>
        <w:t xml:space="preserve"> </w:t>
      </w:r>
      <w:r>
        <w:t>MICHOACÁN</w:t>
      </w:r>
      <w:r>
        <w:rPr>
          <w:spacing w:val="-8"/>
        </w:rPr>
        <w:t xml:space="preserve"> </w:t>
      </w:r>
      <w:r>
        <w:t>es</w:t>
      </w:r>
      <w:r>
        <w:rPr>
          <w:spacing w:val="-8"/>
        </w:rPr>
        <w:t xml:space="preserve"> </w:t>
      </w:r>
      <w:r>
        <w:t>un</w:t>
      </w:r>
      <w:r>
        <w:rPr>
          <w:spacing w:val="-8"/>
        </w:rPr>
        <w:t xml:space="preserve"> </w:t>
      </w:r>
      <w:r>
        <w:t>ente</w:t>
      </w:r>
      <w:r>
        <w:rPr>
          <w:spacing w:val="-8"/>
        </w:rPr>
        <w:t xml:space="preserve"> </w:t>
      </w:r>
      <w:r>
        <w:t>público</w:t>
      </w:r>
      <w:r>
        <w:rPr>
          <w:spacing w:val="-8"/>
        </w:rPr>
        <w:t xml:space="preserve"> </w:t>
      </w:r>
      <w:r>
        <w:t>que</w:t>
      </w:r>
      <w:r w:rsidR="009535E1">
        <w:t xml:space="preserve"> </w:t>
      </w:r>
      <w:r>
        <w:rPr>
          <w:spacing w:val="-65"/>
        </w:rPr>
        <w:t xml:space="preserve"> </w:t>
      </w:r>
      <w:r>
        <w:t>no</w:t>
      </w:r>
      <w:r>
        <w:rPr>
          <w:spacing w:val="-1"/>
        </w:rPr>
        <w:t xml:space="preserve"> </w:t>
      </w:r>
      <w:r>
        <w:t>realiza algún proceso de transformación y/o elaboración de bienes.</w:t>
      </w:r>
    </w:p>
    <w:p w14:paraId="5AF60D6F" w14:textId="77777777" w:rsidR="00720603" w:rsidRDefault="003F3285" w:rsidP="00B4584F">
      <w:pPr>
        <w:pStyle w:val="Ttulo1"/>
        <w:tabs>
          <w:tab w:val="left" w:pos="9923"/>
        </w:tabs>
        <w:spacing w:before="151"/>
      </w:pPr>
      <w:r>
        <w:t>Inversiones Financieras</w:t>
      </w:r>
    </w:p>
    <w:p w14:paraId="2C6E4E57" w14:textId="77777777" w:rsidR="00720603" w:rsidRDefault="00720603" w:rsidP="00B4584F">
      <w:pPr>
        <w:pStyle w:val="Textoindependiente"/>
        <w:tabs>
          <w:tab w:val="left" w:pos="9923"/>
        </w:tabs>
        <w:rPr>
          <w:rFonts w:ascii="Arial"/>
          <w:b/>
          <w:sz w:val="21"/>
        </w:rPr>
      </w:pPr>
    </w:p>
    <w:p w14:paraId="1EC0327A" w14:textId="77777777" w:rsidR="00720603" w:rsidRDefault="003F3285" w:rsidP="00B4584F">
      <w:pPr>
        <w:pStyle w:val="Prrafodelista"/>
        <w:numPr>
          <w:ilvl w:val="1"/>
          <w:numId w:val="4"/>
        </w:numPr>
        <w:tabs>
          <w:tab w:val="left" w:pos="840"/>
          <w:tab w:val="left" w:pos="9923"/>
        </w:tabs>
        <w:spacing w:before="1" w:line="276" w:lineRule="auto"/>
        <w:ind w:firstLine="0"/>
        <w:jc w:val="both"/>
        <w:rPr>
          <w:sz w:val="24"/>
        </w:rPr>
      </w:pPr>
      <w:r>
        <w:rPr>
          <w:sz w:val="24"/>
        </w:rPr>
        <w:t>De la cuenta Inversiones financieras, que considera los fideicomisos, se informará de</w:t>
      </w:r>
      <w:r>
        <w:rPr>
          <w:spacing w:val="1"/>
          <w:sz w:val="24"/>
        </w:rPr>
        <w:t xml:space="preserve"> </w:t>
      </w:r>
      <w:r>
        <w:rPr>
          <w:sz w:val="24"/>
        </w:rPr>
        <w:t>éstos los recursos asignados por tipo y monto, y características significativas que tengan o</w:t>
      </w:r>
      <w:r>
        <w:rPr>
          <w:spacing w:val="1"/>
          <w:sz w:val="24"/>
        </w:rPr>
        <w:t xml:space="preserve"> </w:t>
      </w:r>
      <w:r>
        <w:rPr>
          <w:sz w:val="24"/>
        </w:rPr>
        <w:t>puedan tener</w:t>
      </w:r>
      <w:r>
        <w:rPr>
          <w:spacing w:val="-1"/>
          <w:sz w:val="24"/>
        </w:rPr>
        <w:t xml:space="preserve"> </w:t>
      </w:r>
      <w:r>
        <w:rPr>
          <w:sz w:val="24"/>
        </w:rPr>
        <w:t>alguna incidencia en las mismas.</w:t>
      </w:r>
    </w:p>
    <w:p w14:paraId="4E5D481D" w14:textId="77777777" w:rsidR="00720603" w:rsidRDefault="003F3285" w:rsidP="00B4584F">
      <w:pPr>
        <w:pStyle w:val="Prrafodelista"/>
        <w:numPr>
          <w:ilvl w:val="1"/>
          <w:numId w:val="4"/>
        </w:numPr>
        <w:tabs>
          <w:tab w:val="left" w:pos="840"/>
          <w:tab w:val="left" w:pos="9923"/>
        </w:tabs>
        <w:spacing w:before="200" w:line="276" w:lineRule="auto"/>
        <w:ind w:firstLine="0"/>
        <w:jc w:val="both"/>
        <w:rPr>
          <w:sz w:val="24"/>
        </w:rPr>
      </w:pPr>
      <w:r>
        <w:rPr>
          <w:sz w:val="24"/>
        </w:rPr>
        <w:t>Se</w:t>
      </w:r>
      <w:r>
        <w:rPr>
          <w:spacing w:val="1"/>
          <w:sz w:val="24"/>
        </w:rPr>
        <w:t xml:space="preserve"> </w:t>
      </w:r>
      <w:r>
        <w:rPr>
          <w:sz w:val="24"/>
        </w:rPr>
        <w:t>informará</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inversiones</w:t>
      </w:r>
      <w:r>
        <w:rPr>
          <w:spacing w:val="1"/>
          <w:sz w:val="24"/>
        </w:rPr>
        <w:t xml:space="preserve"> </w:t>
      </w:r>
      <w:r>
        <w:rPr>
          <w:sz w:val="24"/>
        </w:rPr>
        <w:t>financieras,</w:t>
      </w:r>
      <w:r>
        <w:rPr>
          <w:spacing w:val="1"/>
          <w:sz w:val="24"/>
        </w:rPr>
        <w:t xml:space="preserve"> </w:t>
      </w:r>
      <w:r>
        <w:rPr>
          <w:sz w:val="24"/>
        </w:rPr>
        <w:t>los</w:t>
      </w:r>
      <w:r>
        <w:rPr>
          <w:spacing w:val="1"/>
          <w:sz w:val="24"/>
        </w:rPr>
        <w:t xml:space="preserve"> </w:t>
      </w:r>
      <w:r>
        <w:rPr>
          <w:sz w:val="24"/>
        </w:rPr>
        <w:t>saldos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participaciones</w:t>
      </w:r>
      <w:r>
        <w:rPr>
          <w:spacing w:val="1"/>
          <w:sz w:val="24"/>
        </w:rPr>
        <w:t xml:space="preserve"> </w:t>
      </w:r>
      <w:r>
        <w:rPr>
          <w:sz w:val="24"/>
        </w:rPr>
        <w:t>y</w:t>
      </w:r>
      <w:r>
        <w:rPr>
          <w:spacing w:val="1"/>
          <w:sz w:val="24"/>
        </w:rPr>
        <w:t xml:space="preserve"> </w:t>
      </w:r>
      <w:r>
        <w:rPr>
          <w:sz w:val="24"/>
        </w:rPr>
        <w:t>aportaciones</w:t>
      </w:r>
      <w:r>
        <w:rPr>
          <w:spacing w:val="-1"/>
          <w:sz w:val="24"/>
        </w:rPr>
        <w:t xml:space="preserve"> </w:t>
      </w:r>
      <w:r>
        <w:rPr>
          <w:sz w:val="24"/>
        </w:rPr>
        <w:t>de capital.</w:t>
      </w:r>
    </w:p>
    <w:p w14:paraId="1F7CAE1F" w14:textId="67D39EBD" w:rsidR="00B4584F" w:rsidRPr="004D6911" w:rsidRDefault="00DC31B8" w:rsidP="00B4584F">
      <w:pPr>
        <w:pStyle w:val="Textoindependiente"/>
        <w:tabs>
          <w:tab w:val="left" w:pos="9923"/>
        </w:tabs>
        <w:spacing w:before="200" w:line="276" w:lineRule="auto"/>
        <w:ind w:left="120" w:right="131"/>
        <w:jc w:val="both"/>
        <w:rPr>
          <w:rFonts w:ascii="Arial" w:hAnsi="Arial"/>
          <w:b/>
        </w:rPr>
      </w:pPr>
      <w:r>
        <w:t xml:space="preserve">Respecto a este rubro de Inversiones Financieras, informo que </w:t>
      </w:r>
      <w:r w:rsidR="003F3285">
        <w:t>FOMENTO TURISTICO DE MICHOACÁN es un ente público que no realiza actividades de</w:t>
      </w:r>
      <w:r w:rsidR="003F3285">
        <w:rPr>
          <w:spacing w:val="1"/>
        </w:rPr>
        <w:t xml:space="preserve"> </w:t>
      </w:r>
      <w:r w:rsidR="003F3285">
        <w:t>inversiones financieras cuyo propósito sea generar una variación positiva recurrentemente y</w:t>
      </w:r>
      <w:r w:rsidR="003F3285">
        <w:rPr>
          <w:spacing w:val="1"/>
        </w:rPr>
        <w:t xml:space="preserve"> </w:t>
      </w:r>
      <w:r w:rsidR="003F3285">
        <w:t xml:space="preserve">significativa en su patrimonio, </w:t>
      </w:r>
      <w:r>
        <w:t>ya que</w:t>
      </w:r>
      <w:r w:rsidR="00DF002C">
        <w:t xml:space="preserve"> </w:t>
      </w:r>
      <w:r w:rsidR="003F3285">
        <w:t>los intereses generados en la cuenta concentradora no cubren los</w:t>
      </w:r>
      <w:r w:rsidR="003F3285">
        <w:rPr>
          <w:spacing w:val="-5"/>
        </w:rPr>
        <w:t xml:space="preserve"> </w:t>
      </w:r>
      <w:r w:rsidR="003F3285">
        <w:t>gastos</w:t>
      </w:r>
      <w:r w:rsidR="003F3285">
        <w:rPr>
          <w:spacing w:val="-4"/>
        </w:rPr>
        <w:t xml:space="preserve"> </w:t>
      </w:r>
      <w:r w:rsidR="003F3285">
        <w:t>que</w:t>
      </w:r>
      <w:r w:rsidR="003F3285">
        <w:rPr>
          <w:spacing w:val="-5"/>
        </w:rPr>
        <w:t xml:space="preserve"> </w:t>
      </w:r>
      <w:r w:rsidR="003F3285">
        <w:t>genera</w:t>
      </w:r>
      <w:r w:rsidR="003F3285">
        <w:rPr>
          <w:spacing w:val="-4"/>
        </w:rPr>
        <w:t xml:space="preserve"> </w:t>
      </w:r>
      <w:r w:rsidR="003F3285">
        <w:t>el</w:t>
      </w:r>
      <w:r w:rsidR="003F3285">
        <w:rPr>
          <w:spacing w:val="-4"/>
        </w:rPr>
        <w:t xml:space="preserve"> </w:t>
      </w:r>
      <w:r w:rsidR="003F3285">
        <w:t>manejo</w:t>
      </w:r>
      <w:r w:rsidR="003F3285">
        <w:rPr>
          <w:spacing w:val="-6"/>
        </w:rPr>
        <w:t xml:space="preserve"> </w:t>
      </w:r>
      <w:r w:rsidR="003F3285">
        <w:t>de</w:t>
      </w:r>
      <w:r w:rsidR="003F3285">
        <w:rPr>
          <w:spacing w:val="-4"/>
        </w:rPr>
        <w:t xml:space="preserve"> </w:t>
      </w:r>
      <w:r w:rsidR="003F3285">
        <w:t>esta.</w:t>
      </w:r>
      <w:r w:rsidR="003F3285">
        <w:rPr>
          <w:spacing w:val="-5"/>
        </w:rPr>
        <w:t xml:space="preserve"> </w:t>
      </w:r>
      <w:r w:rsidR="003F3285">
        <w:t>Se</w:t>
      </w:r>
      <w:r w:rsidR="003F3285">
        <w:rPr>
          <w:spacing w:val="-4"/>
        </w:rPr>
        <w:t xml:space="preserve"> </w:t>
      </w:r>
      <w:r w:rsidR="003F3285">
        <w:t>informa</w:t>
      </w:r>
      <w:r w:rsidR="003F3285">
        <w:rPr>
          <w:spacing w:val="-4"/>
        </w:rPr>
        <w:t xml:space="preserve"> </w:t>
      </w:r>
      <w:r w:rsidR="003F3285">
        <w:t>que</w:t>
      </w:r>
      <w:r w:rsidR="003F3285">
        <w:rPr>
          <w:spacing w:val="-5"/>
        </w:rPr>
        <w:t xml:space="preserve"> </w:t>
      </w:r>
      <w:r w:rsidR="003F3285">
        <w:t>se</w:t>
      </w:r>
      <w:r w:rsidR="003F3285">
        <w:rPr>
          <w:spacing w:val="-4"/>
        </w:rPr>
        <w:t xml:space="preserve"> </w:t>
      </w:r>
      <w:r w:rsidR="003F3285">
        <w:t>cuenta</w:t>
      </w:r>
      <w:r w:rsidR="003F3285">
        <w:rPr>
          <w:spacing w:val="-5"/>
        </w:rPr>
        <w:t xml:space="preserve"> </w:t>
      </w:r>
      <w:r w:rsidR="003F3285">
        <w:t>con</w:t>
      </w:r>
      <w:r w:rsidR="003F3285">
        <w:rPr>
          <w:spacing w:val="-4"/>
        </w:rPr>
        <w:t xml:space="preserve"> </w:t>
      </w:r>
      <w:r w:rsidR="003F3285">
        <w:t>una</w:t>
      </w:r>
      <w:r w:rsidR="003F3285">
        <w:rPr>
          <w:spacing w:val="-4"/>
        </w:rPr>
        <w:t xml:space="preserve"> </w:t>
      </w:r>
      <w:r w:rsidR="003F3285">
        <w:t>aportación</w:t>
      </w:r>
      <w:r w:rsidR="009535E1">
        <w:t xml:space="preserve"> </w:t>
      </w:r>
      <w:r w:rsidR="003F3285">
        <w:rPr>
          <w:spacing w:val="-65"/>
        </w:rPr>
        <w:t xml:space="preserve"> </w:t>
      </w:r>
      <w:r w:rsidR="003F3285">
        <w:t>de capital a largo plazo en el sector privado con la Compañía Inmobiliaria Fomento Turístico de</w:t>
      </w:r>
      <w:r w:rsidR="003F3285">
        <w:rPr>
          <w:spacing w:val="1"/>
        </w:rPr>
        <w:t xml:space="preserve"> </w:t>
      </w:r>
      <w:r w:rsidR="003F3285">
        <w:t>Michoacán S.A de C.V cuyo valor en libros por aportaciones directas y revaluaciones ascienden</w:t>
      </w:r>
      <w:r w:rsidR="009535E1">
        <w:t xml:space="preserve"> </w:t>
      </w:r>
      <w:r w:rsidR="003F3285">
        <w:rPr>
          <w:spacing w:val="-64"/>
        </w:rPr>
        <w:t xml:space="preserve"> </w:t>
      </w:r>
      <w:r w:rsidR="003F3285">
        <w:t xml:space="preserve">a </w:t>
      </w:r>
      <w:r w:rsidR="003F3285">
        <w:rPr>
          <w:rFonts w:ascii="Arial" w:hAnsi="Arial"/>
          <w:b/>
        </w:rPr>
        <w:t>$</w:t>
      </w:r>
      <w:r w:rsidR="00570D02">
        <w:rPr>
          <w:rFonts w:ascii="Arial" w:hAnsi="Arial"/>
          <w:b/>
        </w:rPr>
        <w:t xml:space="preserve"> </w:t>
      </w:r>
      <w:r w:rsidR="003F3285">
        <w:rPr>
          <w:rFonts w:ascii="Arial" w:hAnsi="Arial"/>
          <w:b/>
        </w:rPr>
        <w:t>46</w:t>
      </w:r>
      <w:r w:rsidR="00570D02">
        <w:rPr>
          <w:rFonts w:ascii="Arial" w:hAnsi="Arial"/>
          <w:b/>
        </w:rPr>
        <w:t>,010,233.93</w:t>
      </w:r>
      <w:r w:rsidR="003F3285">
        <w:rPr>
          <w:rFonts w:ascii="Arial" w:hAnsi="Arial"/>
          <w:b/>
        </w:rPr>
        <w:t>.</w:t>
      </w:r>
    </w:p>
    <w:p w14:paraId="47225B0C" w14:textId="77777777" w:rsidR="00720603" w:rsidRDefault="003F3285" w:rsidP="00B4584F">
      <w:pPr>
        <w:pStyle w:val="Ttulo1"/>
        <w:tabs>
          <w:tab w:val="left" w:pos="9923"/>
        </w:tabs>
        <w:spacing w:before="198"/>
      </w:pPr>
      <w:r>
        <w:t>Bienes</w:t>
      </w:r>
      <w:r>
        <w:rPr>
          <w:spacing w:val="-1"/>
        </w:rPr>
        <w:t xml:space="preserve"> </w:t>
      </w:r>
      <w:r>
        <w:t>Muebles,</w:t>
      </w:r>
      <w:r>
        <w:rPr>
          <w:spacing w:val="-1"/>
        </w:rPr>
        <w:t xml:space="preserve"> </w:t>
      </w:r>
      <w:r>
        <w:t>Inmuebles e Intangibles</w:t>
      </w:r>
    </w:p>
    <w:p w14:paraId="0C0BC323" w14:textId="77777777" w:rsidR="00720603" w:rsidRDefault="00720603" w:rsidP="00B4584F">
      <w:pPr>
        <w:pStyle w:val="Textoindependiente"/>
        <w:tabs>
          <w:tab w:val="left" w:pos="9923"/>
        </w:tabs>
        <w:rPr>
          <w:rFonts w:ascii="Arial"/>
          <w:b/>
          <w:sz w:val="21"/>
        </w:rPr>
      </w:pPr>
    </w:p>
    <w:p w14:paraId="3A49DF25" w14:textId="5BDE0D56" w:rsidR="00720603" w:rsidRDefault="003F3285" w:rsidP="00B4584F">
      <w:pPr>
        <w:pStyle w:val="Prrafodelista"/>
        <w:numPr>
          <w:ilvl w:val="1"/>
          <w:numId w:val="4"/>
        </w:numPr>
        <w:tabs>
          <w:tab w:val="left" w:pos="840"/>
          <w:tab w:val="left" w:pos="9923"/>
        </w:tabs>
        <w:spacing w:before="1" w:line="276" w:lineRule="auto"/>
        <w:ind w:firstLine="0"/>
        <w:jc w:val="both"/>
        <w:rPr>
          <w:sz w:val="24"/>
        </w:rPr>
      </w:pPr>
      <w:r>
        <w:rPr>
          <w:sz w:val="24"/>
        </w:rPr>
        <w:t>Se</w:t>
      </w:r>
      <w:r>
        <w:rPr>
          <w:spacing w:val="-10"/>
          <w:sz w:val="24"/>
        </w:rPr>
        <w:t xml:space="preserve"> </w:t>
      </w:r>
      <w:r>
        <w:rPr>
          <w:sz w:val="24"/>
        </w:rPr>
        <w:t>info</w:t>
      </w:r>
      <w:r w:rsidR="000A4EC4">
        <w:rPr>
          <w:sz w:val="24"/>
        </w:rPr>
        <w:t>rma</w:t>
      </w:r>
      <w:r>
        <w:rPr>
          <w:spacing w:val="-10"/>
          <w:sz w:val="24"/>
        </w:rPr>
        <w:t xml:space="preserve"> </w:t>
      </w:r>
      <w:r>
        <w:rPr>
          <w:sz w:val="24"/>
        </w:rPr>
        <w:t>de</w:t>
      </w:r>
      <w:r>
        <w:rPr>
          <w:spacing w:val="-10"/>
          <w:sz w:val="24"/>
        </w:rPr>
        <w:t xml:space="preserve"> </w:t>
      </w:r>
      <w:r>
        <w:rPr>
          <w:sz w:val="24"/>
        </w:rPr>
        <w:t>manera</w:t>
      </w:r>
      <w:r>
        <w:rPr>
          <w:spacing w:val="-10"/>
          <w:sz w:val="24"/>
        </w:rPr>
        <w:t xml:space="preserve"> </w:t>
      </w:r>
      <w:r>
        <w:rPr>
          <w:sz w:val="24"/>
        </w:rPr>
        <w:t>agrupada</w:t>
      </w:r>
      <w:r>
        <w:rPr>
          <w:spacing w:val="-10"/>
          <w:sz w:val="24"/>
        </w:rPr>
        <w:t xml:space="preserve"> </w:t>
      </w:r>
      <w:r>
        <w:rPr>
          <w:sz w:val="24"/>
        </w:rPr>
        <w:t>por</w:t>
      </w:r>
      <w:r>
        <w:rPr>
          <w:spacing w:val="-10"/>
          <w:sz w:val="24"/>
        </w:rPr>
        <w:t xml:space="preserve"> </w:t>
      </w:r>
      <w:r>
        <w:rPr>
          <w:sz w:val="24"/>
        </w:rPr>
        <w:t>cuenta,</w:t>
      </w:r>
      <w:r>
        <w:rPr>
          <w:spacing w:val="-10"/>
          <w:sz w:val="24"/>
        </w:rPr>
        <w:t xml:space="preserve"> </w:t>
      </w:r>
      <w:r>
        <w:rPr>
          <w:sz w:val="24"/>
        </w:rPr>
        <w:t>los</w:t>
      </w:r>
      <w:r>
        <w:rPr>
          <w:spacing w:val="-10"/>
          <w:sz w:val="24"/>
        </w:rPr>
        <w:t xml:space="preserve"> </w:t>
      </w:r>
      <w:r>
        <w:rPr>
          <w:sz w:val="24"/>
        </w:rPr>
        <w:t>rubros</w:t>
      </w:r>
      <w:r>
        <w:rPr>
          <w:spacing w:val="-10"/>
          <w:sz w:val="24"/>
        </w:rPr>
        <w:t xml:space="preserve"> </w:t>
      </w:r>
      <w:r>
        <w:rPr>
          <w:sz w:val="24"/>
        </w:rPr>
        <w:t>de</w:t>
      </w:r>
      <w:r>
        <w:rPr>
          <w:spacing w:val="-10"/>
          <w:sz w:val="24"/>
        </w:rPr>
        <w:t xml:space="preserve"> </w:t>
      </w:r>
      <w:r>
        <w:rPr>
          <w:sz w:val="24"/>
        </w:rPr>
        <w:t>Bienes</w:t>
      </w:r>
      <w:r>
        <w:rPr>
          <w:spacing w:val="-10"/>
          <w:sz w:val="24"/>
        </w:rPr>
        <w:t xml:space="preserve"> </w:t>
      </w:r>
      <w:r>
        <w:rPr>
          <w:sz w:val="24"/>
        </w:rPr>
        <w:t>Muebles</w:t>
      </w:r>
      <w:r>
        <w:rPr>
          <w:spacing w:val="-10"/>
          <w:sz w:val="24"/>
        </w:rPr>
        <w:t xml:space="preserve"> </w:t>
      </w:r>
      <w:r>
        <w:rPr>
          <w:sz w:val="24"/>
        </w:rPr>
        <w:t>e</w:t>
      </w:r>
      <w:r>
        <w:rPr>
          <w:spacing w:val="-10"/>
          <w:sz w:val="24"/>
        </w:rPr>
        <w:t xml:space="preserve"> </w:t>
      </w:r>
      <w:r>
        <w:rPr>
          <w:sz w:val="24"/>
        </w:rPr>
        <w:t>Inmuebles,</w:t>
      </w:r>
      <w:r>
        <w:rPr>
          <w:spacing w:val="-65"/>
          <w:sz w:val="24"/>
        </w:rPr>
        <w:t xml:space="preserve"> </w:t>
      </w:r>
      <w:r>
        <w:rPr>
          <w:sz w:val="24"/>
        </w:rPr>
        <w:t>el monto de la depreciación del ejercicio y la acumulada, el método de depreciación, tasas</w:t>
      </w:r>
      <w:r>
        <w:rPr>
          <w:spacing w:val="1"/>
          <w:sz w:val="24"/>
        </w:rPr>
        <w:t xml:space="preserve"> </w:t>
      </w:r>
      <w:r>
        <w:rPr>
          <w:sz w:val="24"/>
        </w:rPr>
        <w:t>aplicadas y los criterios de aplicación de estos. As</w:t>
      </w:r>
      <w:r w:rsidR="008E656C">
        <w:rPr>
          <w:sz w:val="24"/>
        </w:rPr>
        <w:t xml:space="preserve">í </w:t>
      </w:r>
      <w:r>
        <w:rPr>
          <w:sz w:val="24"/>
        </w:rPr>
        <w:t>mismo, se informa de las características</w:t>
      </w:r>
      <w:r>
        <w:rPr>
          <w:spacing w:val="1"/>
          <w:sz w:val="24"/>
        </w:rPr>
        <w:t xml:space="preserve"> </w:t>
      </w:r>
      <w:r>
        <w:rPr>
          <w:sz w:val="24"/>
        </w:rPr>
        <w:t>significativas</w:t>
      </w:r>
      <w:r>
        <w:rPr>
          <w:spacing w:val="-1"/>
          <w:sz w:val="24"/>
        </w:rPr>
        <w:t xml:space="preserve"> </w:t>
      </w:r>
      <w:r>
        <w:rPr>
          <w:sz w:val="24"/>
        </w:rPr>
        <w:t>del estado en que se encuentren los activos.</w:t>
      </w:r>
    </w:p>
    <w:p w14:paraId="3116403B" w14:textId="35F5E3C4" w:rsidR="00B4584F" w:rsidRPr="00B4584F" w:rsidRDefault="003F3285" w:rsidP="00B4584F">
      <w:pPr>
        <w:pStyle w:val="Prrafodelista"/>
        <w:numPr>
          <w:ilvl w:val="1"/>
          <w:numId w:val="4"/>
        </w:numPr>
        <w:tabs>
          <w:tab w:val="left" w:pos="840"/>
          <w:tab w:val="left" w:pos="9923"/>
        </w:tabs>
        <w:spacing w:before="1" w:line="276" w:lineRule="auto"/>
        <w:ind w:firstLine="0"/>
        <w:jc w:val="both"/>
        <w:rPr>
          <w:sz w:val="24"/>
        </w:rPr>
      </w:pPr>
      <w:r w:rsidRPr="00B4584F">
        <w:rPr>
          <w:sz w:val="24"/>
        </w:rPr>
        <w:t>Se</w:t>
      </w:r>
      <w:r w:rsidRPr="00B4584F">
        <w:rPr>
          <w:spacing w:val="-14"/>
          <w:sz w:val="24"/>
        </w:rPr>
        <w:t xml:space="preserve"> </w:t>
      </w:r>
      <w:r w:rsidRPr="00B4584F">
        <w:rPr>
          <w:sz w:val="24"/>
        </w:rPr>
        <w:t>informa</w:t>
      </w:r>
      <w:r w:rsidRPr="00B4584F">
        <w:rPr>
          <w:spacing w:val="-13"/>
          <w:sz w:val="24"/>
        </w:rPr>
        <w:t xml:space="preserve"> </w:t>
      </w:r>
      <w:r w:rsidRPr="00B4584F">
        <w:rPr>
          <w:sz w:val="24"/>
        </w:rPr>
        <w:t>de</w:t>
      </w:r>
      <w:r w:rsidRPr="00B4584F">
        <w:rPr>
          <w:spacing w:val="-13"/>
          <w:sz w:val="24"/>
        </w:rPr>
        <w:t xml:space="preserve"> </w:t>
      </w:r>
      <w:r w:rsidRPr="00B4584F">
        <w:rPr>
          <w:sz w:val="24"/>
        </w:rPr>
        <w:t>manera</w:t>
      </w:r>
      <w:r w:rsidRPr="00B4584F">
        <w:rPr>
          <w:spacing w:val="-13"/>
          <w:sz w:val="24"/>
        </w:rPr>
        <w:t xml:space="preserve"> </w:t>
      </w:r>
      <w:r w:rsidRPr="00B4584F">
        <w:rPr>
          <w:sz w:val="24"/>
        </w:rPr>
        <w:t>agrupada</w:t>
      </w:r>
      <w:r w:rsidRPr="00B4584F">
        <w:rPr>
          <w:spacing w:val="-13"/>
          <w:sz w:val="24"/>
        </w:rPr>
        <w:t xml:space="preserve"> </w:t>
      </w:r>
      <w:r w:rsidRPr="00B4584F">
        <w:rPr>
          <w:sz w:val="24"/>
        </w:rPr>
        <w:t>por</w:t>
      </w:r>
      <w:r w:rsidRPr="00B4584F">
        <w:rPr>
          <w:spacing w:val="-13"/>
          <w:sz w:val="24"/>
        </w:rPr>
        <w:t xml:space="preserve"> </w:t>
      </w:r>
      <w:r w:rsidRPr="00B4584F">
        <w:rPr>
          <w:sz w:val="24"/>
        </w:rPr>
        <w:t>cuenta,</w:t>
      </w:r>
      <w:r w:rsidRPr="00B4584F">
        <w:rPr>
          <w:spacing w:val="-13"/>
          <w:sz w:val="24"/>
        </w:rPr>
        <w:t xml:space="preserve"> </w:t>
      </w:r>
      <w:r w:rsidRPr="00B4584F">
        <w:rPr>
          <w:sz w:val="24"/>
        </w:rPr>
        <w:t>los</w:t>
      </w:r>
      <w:r w:rsidRPr="00B4584F">
        <w:rPr>
          <w:spacing w:val="-13"/>
          <w:sz w:val="24"/>
        </w:rPr>
        <w:t xml:space="preserve"> </w:t>
      </w:r>
      <w:r w:rsidRPr="00B4584F">
        <w:rPr>
          <w:sz w:val="24"/>
        </w:rPr>
        <w:t>rubros</w:t>
      </w:r>
      <w:r w:rsidRPr="00B4584F">
        <w:rPr>
          <w:spacing w:val="-13"/>
          <w:sz w:val="24"/>
        </w:rPr>
        <w:t xml:space="preserve"> </w:t>
      </w:r>
      <w:r w:rsidRPr="00B4584F">
        <w:rPr>
          <w:sz w:val="24"/>
        </w:rPr>
        <w:t>de</w:t>
      </w:r>
      <w:r w:rsidRPr="00B4584F">
        <w:rPr>
          <w:spacing w:val="-13"/>
          <w:sz w:val="24"/>
        </w:rPr>
        <w:t xml:space="preserve"> </w:t>
      </w:r>
      <w:r w:rsidRPr="00B4584F">
        <w:rPr>
          <w:sz w:val="24"/>
        </w:rPr>
        <w:t>activos</w:t>
      </w:r>
      <w:r w:rsidRPr="00B4584F">
        <w:rPr>
          <w:spacing w:val="-13"/>
          <w:sz w:val="24"/>
        </w:rPr>
        <w:t xml:space="preserve"> </w:t>
      </w:r>
      <w:r w:rsidRPr="00B4584F">
        <w:rPr>
          <w:sz w:val="24"/>
        </w:rPr>
        <w:t>intangibles</w:t>
      </w:r>
      <w:r w:rsidRPr="00B4584F">
        <w:rPr>
          <w:spacing w:val="-13"/>
          <w:sz w:val="24"/>
        </w:rPr>
        <w:t xml:space="preserve"> </w:t>
      </w:r>
      <w:r w:rsidRPr="00B4584F">
        <w:rPr>
          <w:sz w:val="24"/>
        </w:rPr>
        <w:t>y</w:t>
      </w:r>
      <w:r w:rsidRPr="00B4584F">
        <w:rPr>
          <w:spacing w:val="-13"/>
          <w:sz w:val="24"/>
        </w:rPr>
        <w:t xml:space="preserve"> </w:t>
      </w:r>
      <w:r w:rsidRPr="00B4584F">
        <w:rPr>
          <w:sz w:val="24"/>
        </w:rPr>
        <w:t>diferidos,</w:t>
      </w:r>
      <w:r w:rsidR="00E35279">
        <w:rPr>
          <w:sz w:val="24"/>
        </w:rPr>
        <w:t xml:space="preserve"> </w:t>
      </w:r>
      <w:r w:rsidRPr="00B4584F">
        <w:rPr>
          <w:sz w:val="24"/>
        </w:rPr>
        <w:t xml:space="preserve">su monto y naturaleza, amortización del ejercicio, amortización acumulada, tasa y </w:t>
      </w:r>
      <w:r w:rsidRPr="00B4584F">
        <w:rPr>
          <w:sz w:val="24"/>
        </w:rPr>
        <w:lastRenderedPageBreak/>
        <w:t>método</w:t>
      </w:r>
      <w:r w:rsidRPr="00B4584F">
        <w:rPr>
          <w:spacing w:val="1"/>
          <w:sz w:val="24"/>
        </w:rPr>
        <w:t xml:space="preserve"> </w:t>
      </w:r>
      <w:r w:rsidR="009C2BD6" w:rsidRPr="00B4584F">
        <w:rPr>
          <w:sz w:val="24"/>
        </w:rPr>
        <w:t>aplicados</w:t>
      </w:r>
      <w:r w:rsidR="00E35279">
        <w:rPr>
          <w:sz w:val="24"/>
        </w:rPr>
        <w:t>.</w:t>
      </w:r>
    </w:p>
    <w:p w14:paraId="5E1E2C00" w14:textId="77777777" w:rsidR="00B4584F" w:rsidRPr="00B4584F" w:rsidRDefault="00B4584F" w:rsidP="00B4584F">
      <w:pPr>
        <w:tabs>
          <w:tab w:val="left" w:pos="840"/>
          <w:tab w:val="left" w:pos="9923"/>
        </w:tabs>
        <w:spacing w:line="276" w:lineRule="auto"/>
        <w:ind w:left="120"/>
        <w:rPr>
          <w:sz w:val="24"/>
        </w:rPr>
      </w:pPr>
    </w:p>
    <w:tbl>
      <w:tblPr>
        <w:tblW w:w="9498" w:type="dxa"/>
        <w:tblCellMar>
          <w:left w:w="70" w:type="dxa"/>
          <w:right w:w="70" w:type="dxa"/>
        </w:tblCellMar>
        <w:tblLook w:val="04A0" w:firstRow="1" w:lastRow="0" w:firstColumn="1" w:lastColumn="0" w:noHBand="0" w:noVBand="1"/>
      </w:tblPr>
      <w:tblGrid>
        <w:gridCol w:w="146"/>
        <w:gridCol w:w="7509"/>
        <w:gridCol w:w="1843"/>
      </w:tblGrid>
      <w:tr w:rsidR="00A458EA" w:rsidRPr="00A458EA" w14:paraId="44CFC823" w14:textId="77777777" w:rsidTr="00A458EA">
        <w:trPr>
          <w:trHeight w:val="300"/>
        </w:trPr>
        <w:tc>
          <w:tcPr>
            <w:tcW w:w="7655" w:type="dxa"/>
            <w:gridSpan w:val="2"/>
            <w:tcBorders>
              <w:top w:val="nil"/>
              <w:left w:val="nil"/>
              <w:bottom w:val="nil"/>
              <w:right w:val="nil"/>
            </w:tcBorders>
            <w:shd w:val="clear" w:color="auto" w:fill="auto"/>
            <w:noWrap/>
            <w:vAlign w:val="bottom"/>
            <w:hideMark/>
          </w:tcPr>
          <w:p w14:paraId="5A72AD2D" w14:textId="77777777" w:rsidR="00A458EA" w:rsidRDefault="00A458EA" w:rsidP="00B4584F">
            <w:pPr>
              <w:widowControl/>
              <w:tabs>
                <w:tab w:val="left" w:pos="9923"/>
              </w:tabs>
              <w:autoSpaceDE/>
              <w:autoSpaceDN/>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Bienes Muebles</w:t>
            </w:r>
          </w:p>
          <w:p w14:paraId="6F20B890" w14:textId="6150239A" w:rsidR="00B4584F" w:rsidRPr="00A458EA" w:rsidRDefault="00B4584F" w:rsidP="00B4584F">
            <w:pPr>
              <w:widowControl/>
              <w:tabs>
                <w:tab w:val="left" w:pos="9923"/>
              </w:tabs>
              <w:autoSpaceDE/>
              <w:autoSpaceDN/>
              <w:rPr>
                <w:rFonts w:ascii="Calibri" w:eastAsia="Times New Roman" w:hAnsi="Calibri" w:cs="Calibri"/>
                <w:b/>
                <w:bCs/>
                <w:color w:val="000000"/>
                <w:lang w:val="es-MX" w:eastAsia="es-MX"/>
              </w:rPr>
            </w:pPr>
          </w:p>
        </w:tc>
        <w:tc>
          <w:tcPr>
            <w:tcW w:w="1843" w:type="dxa"/>
            <w:tcBorders>
              <w:top w:val="nil"/>
              <w:left w:val="nil"/>
              <w:bottom w:val="nil"/>
              <w:right w:val="nil"/>
            </w:tcBorders>
            <w:shd w:val="clear" w:color="auto" w:fill="auto"/>
            <w:noWrap/>
            <w:vAlign w:val="bottom"/>
            <w:hideMark/>
          </w:tcPr>
          <w:p w14:paraId="55554F4B" w14:textId="77777777" w:rsidR="00A458EA" w:rsidRPr="00A458EA" w:rsidRDefault="00A458EA" w:rsidP="00B4584F">
            <w:pPr>
              <w:widowControl/>
              <w:tabs>
                <w:tab w:val="left" w:pos="9923"/>
              </w:tabs>
              <w:autoSpaceDE/>
              <w:autoSpaceDN/>
              <w:rPr>
                <w:rFonts w:ascii="Calibri" w:eastAsia="Times New Roman" w:hAnsi="Calibri" w:cs="Calibri"/>
                <w:b/>
                <w:bCs/>
                <w:color w:val="000000"/>
                <w:lang w:val="es-MX" w:eastAsia="es-MX"/>
              </w:rPr>
            </w:pPr>
          </w:p>
        </w:tc>
      </w:tr>
      <w:tr w:rsidR="00A458EA" w:rsidRPr="00A458EA" w14:paraId="19B424F0" w14:textId="77777777" w:rsidTr="00A458EA">
        <w:trPr>
          <w:trHeight w:val="300"/>
        </w:trPr>
        <w:tc>
          <w:tcPr>
            <w:tcW w:w="146" w:type="dxa"/>
            <w:tcBorders>
              <w:top w:val="nil"/>
              <w:left w:val="nil"/>
              <w:bottom w:val="nil"/>
              <w:right w:val="nil"/>
            </w:tcBorders>
            <w:shd w:val="clear" w:color="auto" w:fill="auto"/>
            <w:noWrap/>
            <w:vAlign w:val="bottom"/>
            <w:hideMark/>
          </w:tcPr>
          <w:p w14:paraId="723DC306" w14:textId="77777777" w:rsidR="00A458EA" w:rsidRPr="00A458EA" w:rsidRDefault="00A458EA" w:rsidP="00B4584F">
            <w:pPr>
              <w:widowControl/>
              <w:tabs>
                <w:tab w:val="left" w:pos="9923"/>
              </w:tabs>
              <w:autoSpaceDE/>
              <w:autoSpaceDN/>
              <w:rPr>
                <w:rFonts w:ascii="Times New Roman" w:eastAsia="Times New Roman" w:hAnsi="Times New Roman" w:cs="Times New Roman"/>
                <w:sz w:val="20"/>
                <w:szCs w:val="20"/>
                <w:lang w:val="es-MX" w:eastAsia="es-MX"/>
              </w:rPr>
            </w:pP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B4FD" w14:textId="77777777" w:rsidR="00A458EA" w:rsidRPr="00A458EA" w:rsidRDefault="00A458EA" w:rsidP="00B4584F">
            <w:pPr>
              <w:widowControl/>
              <w:tabs>
                <w:tab w:val="left" w:pos="9923"/>
              </w:tabs>
              <w:autoSpaceDE/>
              <w:autoSpaceDN/>
              <w:jc w:val="center"/>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Concepto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7F38D5" w14:textId="77777777" w:rsidR="00A458EA" w:rsidRPr="00901A76" w:rsidRDefault="00A458EA" w:rsidP="00B4584F">
            <w:pPr>
              <w:widowControl/>
              <w:tabs>
                <w:tab w:val="left" w:pos="9923"/>
              </w:tabs>
              <w:autoSpaceDE/>
              <w:autoSpaceDN/>
              <w:jc w:val="right"/>
              <w:rPr>
                <w:rFonts w:ascii="Calibri" w:eastAsia="Times New Roman" w:hAnsi="Calibri" w:cs="Calibri"/>
                <w:b/>
                <w:color w:val="000000"/>
                <w:lang w:val="es-MX" w:eastAsia="es-MX"/>
              </w:rPr>
            </w:pPr>
            <w:r w:rsidRPr="00901A76">
              <w:rPr>
                <w:rFonts w:ascii="Calibri" w:eastAsia="Times New Roman" w:hAnsi="Calibri" w:cs="Calibri"/>
                <w:b/>
                <w:color w:val="000000"/>
                <w:lang w:val="es-MX" w:eastAsia="es-MX"/>
              </w:rPr>
              <w:t>2024</w:t>
            </w:r>
          </w:p>
        </w:tc>
      </w:tr>
      <w:tr w:rsidR="00A458EA" w:rsidRPr="00A458EA" w14:paraId="41D8586C" w14:textId="77777777" w:rsidTr="00A458EA">
        <w:trPr>
          <w:trHeight w:val="300"/>
        </w:trPr>
        <w:tc>
          <w:tcPr>
            <w:tcW w:w="146" w:type="dxa"/>
            <w:tcBorders>
              <w:top w:val="nil"/>
              <w:left w:val="nil"/>
              <w:bottom w:val="nil"/>
              <w:right w:val="nil"/>
            </w:tcBorders>
            <w:shd w:val="clear" w:color="auto" w:fill="auto"/>
            <w:noWrap/>
            <w:vAlign w:val="bottom"/>
            <w:hideMark/>
          </w:tcPr>
          <w:p w14:paraId="2EF9D1B2"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40EE7095"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Mobiliario y equipo de administración</w:t>
            </w:r>
          </w:p>
        </w:tc>
        <w:tc>
          <w:tcPr>
            <w:tcW w:w="1843" w:type="dxa"/>
            <w:tcBorders>
              <w:top w:val="nil"/>
              <w:left w:val="nil"/>
              <w:bottom w:val="single" w:sz="4" w:space="0" w:color="auto"/>
              <w:right w:val="single" w:sz="4" w:space="0" w:color="auto"/>
            </w:tcBorders>
            <w:shd w:val="clear" w:color="auto" w:fill="auto"/>
            <w:noWrap/>
            <w:vAlign w:val="bottom"/>
            <w:hideMark/>
          </w:tcPr>
          <w:p w14:paraId="1661D295" w14:textId="278A3EB8" w:rsidR="00A458EA" w:rsidRPr="00A458EA" w:rsidRDefault="008C16EF" w:rsidP="00B4584F">
            <w:pPr>
              <w:widowControl/>
              <w:tabs>
                <w:tab w:val="left" w:pos="9923"/>
              </w:tabs>
              <w:autoSpaceDE/>
              <w:autoSpaceDN/>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959,518.39</w:t>
            </w:r>
          </w:p>
        </w:tc>
      </w:tr>
      <w:tr w:rsidR="00A458EA" w:rsidRPr="00A458EA" w14:paraId="4ED0D9D2" w14:textId="77777777" w:rsidTr="00A458EA">
        <w:trPr>
          <w:trHeight w:val="300"/>
        </w:trPr>
        <w:tc>
          <w:tcPr>
            <w:tcW w:w="146" w:type="dxa"/>
            <w:tcBorders>
              <w:top w:val="nil"/>
              <w:left w:val="nil"/>
              <w:bottom w:val="nil"/>
              <w:right w:val="nil"/>
            </w:tcBorders>
            <w:shd w:val="clear" w:color="auto" w:fill="auto"/>
            <w:noWrap/>
            <w:vAlign w:val="bottom"/>
            <w:hideMark/>
          </w:tcPr>
          <w:p w14:paraId="23C50D37"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5998B29F"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Mobiliario y equipo educacional y recreativo</w:t>
            </w:r>
          </w:p>
        </w:tc>
        <w:tc>
          <w:tcPr>
            <w:tcW w:w="1843" w:type="dxa"/>
            <w:tcBorders>
              <w:top w:val="nil"/>
              <w:left w:val="nil"/>
              <w:bottom w:val="single" w:sz="4" w:space="0" w:color="auto"/>
              <w:right w:val="single" w:sz="4" w:space="0" w:color="auto"/>
            </w:tcBorders>
            <w:shd w:val="clear" w:color="auto" w:fill="auto"/>
            <w:noWrap/>
            <w:vAlign w:val="bottom"/>
            <w:hideMark/>
          </w:tcPr>
          <w:p w14:paraId="52096E14" w14:textId="1AB4668F" w:rsidR="00A458EA" w:rsidRPr="00A458EA" w:rsidRDefault="008C16EF" w:rsidP="00B4584F">
            <w:pPr>
              <w:widowControl/>
              <w:tabs>
                <w:tab w:val="left" w:pos="9923"/>
              </w:tabs>
              <w:autoSpaceDE/>
              <w:autoSpaceDN/>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161,831.39</w:t>
            </w:r>
          </w:p>
        </w:tc>
      </w:tr>
      <w:tr w:rsidR="00A458EA" w:rsidRPr="00A458EA" w14:paraId="28D98E82" w14:textId="77777777" w:rsidTr="00A458EA">
        <w:trPr>
          <w:trHeight w:val="300"/>
        </w:trPr>
        <w:tc>
          <w:tcPr>
            <w:tcW w:w="146" w:type="dxa"/>
            <w:tcBorders>
              <w:top w:val="nil"/>
              <w:left w:val="nil"/>
              <w:bottom w:val="nil"/>
              <w:right w:val="nil"/>
            </w:tcBorders>
            <w:shd w:val="clear" w:color="auto" w:fill="auto"/>
            <w:noWrap/>
            <w:vAlign w:val="bottom"/>
            <w:hideMark/>
          </w:tcPr>
          <w:p w14:paraId="3D411DFD"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06283E71" w14:textId="6D5A9322"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Vehículos y equipo de transporte</w:t>
            </w:r>
          </w:p>
        </w:tc>
        <w:tc>
          <w:tcPr>
            <w:tcW w:w="1843" w:type="dxa"/>
            <w:tcBorders>
              <w:top w:val="nil"/>
              <w:left w:val="nil"/>
              <w:bottom w:val="single" w:sz="4" w:space="0" w:color="auto"/>
              <w:right w:val="single" w:sz="4" w:space="0" w:color="auto"/>
            </w:tcBorders>
            <w:shd w:val="clear" w:color="auto" w:fill="auto"/>
            <w:noWrap/>
            <w:vAlign w:val="bottom"/>
            <w:hideMark/>
          </w:tcPr>
          <w:p w14:paraId="50F02C1F"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322,414.79</w:t>
            </w:r>
          </w:p>
        </w:tc>
      </w:tr>
      <w:tr w:rsidR="00A458EA" w:rsidRPr="00A458EA" w14:paraId="0F63297F" w14:textId="77777777" w:rsidTr="00A458EA">
        <w:trPr>
          <w:trHeight w:val="300"/>
        </w:trPr>
        <w:tc>
          <w:tcPr>
            <w:tcW w:w="146" w:type="dxa"/>
            <w:tcBorders>
              <w:top w:val="nil"/>
              <w:left w:val="nil"/>
              <w:bottom w:val="nil"/>
              <w:right w:val="nil"/>
            </w:tcBorders>
            <w:shd w:val="clear" w:color="auto" w:fill="auto"/>
            <w:noWrap/>
            <w:vAlign w:val="bottom"/>
            <w:hideMark/>
          </w:tcPr>
          <w:p w14:paraId="3D3CE49F"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641B87F8"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Maquinaria, otros equipos y herramientas</w:t>
            </w:r>
          </w:p>
        </w:tc>
        <w:tc>
          <w:tcPr>
            <w:tcW w:w="1843" w:type="dxa"/>
            <w:tcBorders>
              <w:top w:val="nil"/>
              <w:left w:val="nil"/>
              <w:bottom w:val="single" w:sz="4" w:space="0" w:color="auto"/>
              <w:right w:val="single" w:sz="4" w:space="0" w:color="auto"/>
            </w:tcBorders>
            <w:shd w:val="clear" w:color="auto" w:fill="auto"/>
            <w:noWrap/>
            <w:vAlign w:val="bottom"/>
            <w:hideMark/>
          </w:tcPr>
          <w:p w14:paraId="0F3C17A1" w14:textId="33905639" w:rsidR="00A458EA" w:rsidRPr="00A458EA" w:rsidRDefault="00365562" w:rsidP="00B4584F">
            <w:pPr>
              <w:widowControl/>
              <w:tabs>
                <w:tab w:val="left" w:pos="9923"/>
              </w:tabs>
              <w:autoSpaceDE/>
              <w:autoSpaceDN/>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559,778.16</w:t>
            </w:r>
          </w:p>
        </w:tc>
      </w:tr>
      <w:tr w:rsidR="00A458EA" w:rsidRPr="00A458EA" w14:paraId="36B59D6A" w14:textId="77777777" w:rsidTr="00A458EA">
        <w:trPr>
          <w:trHeight w:val="300"/>
        </w:trPr>
        <w:tc>
          <w:tcPr>
            <w:tcW w:w="146" w:type="dxa"/>
            <w:tcBorders>
              <w:top w:val="nil"/>
              <w:left w:val="nil"/>
              <w:bottom w:val="nil"/>
              <w:right w:val="nil"/>
            </w:tcBorders>
            <w:shd w:val="clear" w:color="auto" w:fill="auto"/>
            <w:noWrap/>
            <w:vAlign w:val="bottom"/>
            <w:hideMark/>
          </w:tcPr>
          <w:p w14:paraId="6A3BB4D7"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0F9595CB"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equipo e instrumental médico y de laboratorio</w:t>
            </w:r>
          </w:p>
        </w:tc>
        <w:tc>
          <w:tcPr>
            <w:tcW w:w="1843" w:type="dxa"/>
            <w:tcBorders>
              <w:top w:val="nil"/>
              <w:left w:val="nil"/>
              <w:bottom w:val="single" w:sz="4" w:space="0" w:color="auto"/>
              <w:right w:val="single" w:sz="4" w:space="0" w:color="auto"/>
            </w:tcBorders>
            <w:shd w:val="clear" w:color="auto" w:fill="auto"/>
            <w:noWrap/>
            <w:vAlign w:val="bottom"/>
            <w:hideMark/>
          </w:tcPr>
          <w:p w14:paraId="78A03F9F"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3,189.67</w:t>
            </w:r>
          </w:p>
        </w:tc>
      </w:tr>
      <w:tr w:rsidR="00A458EA" w:rsidRPr="00A458EA" w14:paraId="1C0B8EAC" w14:textId="77777777" w:rsidTr="00A458EA">
        <w:trPr>
          <w:trHeight w:val="300"/>
        </w:trPr>
        <w:tc>
          <w:tcPr>
            <w:tcW w:w="146" w:type="dxa"/>
            <w:tcBorders>
              <w:top w:val="nil"/>
              <w:left w:val="nil"/>
              <w:bottom w:val="nil"/>
              <w:right w:val="nil"/>
            </w:tcBorders>
            <w:shd w:val="clear" w:color="auto" w:fill="auto"/>
            <w:noWrap/>
            <w:vAlign w:val="bottom"/>
            <w:hideMark/>
          </w:tcPr>
          <w:p w14:paraId="7064BFA6"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641942D5" w14:textId="77777777" w:rsidR="00A458EA" w:rsidRPr="00A458EA" w:rsidRDefault="00A458EA" w:rsidP="00B4584F">
            <w:pPr>
              <w:widowControl/>
              <w:tabs>
                <w:tab w:val="left" w:pos="9923"/>
              </w:tabs>
              <w:autoSpaceDE/>
              <w:autoSpaceDN/>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Total de Bienes Muebles</w:t>
            </w:r>
          </w:p>
        </w:tc>
        <w:tc>
          <w:tcPr>
            <w:tcW w:w="1843" w:type="dxa"/>
            <w:tcBorders>
              <w:top w:val="nil"/>
              <w:left w:val="nil"/>
              <w:bottom w:val="single" w:sz="4" w:space="0" w:color="auto"/>
              <w:right w:val="single" w:sz="4" w:space="0" w:color="auto"/>
            </w:tcBorders>
            <w:shd w:val="clear" w:color="auto" w:fill="auto"/>
            <w:noWrap/>
            <w:vAlign w:val="bottom"/>
            <w:hideMark/>
          </w:tcPr>
          <w:p w14:paraId="3825C537" w14:textId="7AF96227" w:rsidR="00A458EA" w:rsidRPr="00A458EA" w:rsidRDefault="00F905E4" w:rsidP="00B4584F">
            <w:pPr>
              <w:widowControl/>
              <w:tabs>
                <w:tab w:val="left" w:pos="9923"/>
              </w:tabs>
              <w:autoSpaceDE/>
              <w:autoSpaceDN/>
              <w:jc w:val="right"/>
              <w:rPr>
                <w:rFonts w:ascii="Calibri" w:eastAsia="Times New Roman" w:hAnsi="Calibri" w:cs="Calibri"/>
                <w:b/>
                <w:bCs/>
                <w:color w:val="000000"/>
                <w:lang w:val="es-MX" w:eastAsia="es-MX"/>
              </w:rPr>
            </w:pPr>
            <w:r>
              <w:rPr>
                <w:rFonts w:ascii="Calibri" w:eastAsia="Times New Roman" w:hAnsi="Calibri" w:cs="Calibri"/>
                <w:b/>
                <w:bCs/>
                <w:color w:val="000000"/>
                <w:lang w:val="es-MX" w:eastAsia="es-MX"/>
              </w:rPr>
              <w:t>2,006,732.40</w:t>
            </w:r>
          </w:p>
        </w:tc>
      </w:tr>
      <w:tr w:rsidR="00A458EA" w:rsidRPr="00A458EA" w14:paraId="60C01B5D" w14:textId="77777777" w:rsidTr="00A458EA">
        <w:trPr>
          <w:trHeight w:val="300"/>
        </w:trPr>
        <w:tc>
          <w:tcPr>
            <w:tcW w:w="146" w:type="dxa"/>
            <w:tcBorders>
              <w:top w:val="nil"/>
              <w:left w:val="nil"/>
              <w:bottom w:val="nil"/>
              <w:right w:val="nil"/>
            </w:tcBorders>
            <w:shd w:val="clear" w:color="auto" w:fill="auto"/>
            <w:noWrap/>
            <w:vAlign w:val="bottom"/>
            <w:hideMark/>
          </w:tcPr>
          <w:p w14:paraId="026D1F1A" w14:textId="77777777" w:rsidR="00A458EA" w:rsidRPr="00A458EA" w:rsidRDefault="00A458EA" w:rsidP="00B4584F">
            <w:pPr>
              <w:widowControl/>
              <w:tabs>
                <w:tab w:val="left" w:pos="9923"/>
              </w:tabs>
              <w:autoSpaceDE/>
              <w:autoSpaceDN/>
              <w:jc w:val="right"/>
              <w:rPr>
                <w:rFonts w:ascii="Calibri" w:eastAsia="Times New Roman" w:hAnsi="Calibri" w:cs="Calibri"/>
                <w:b/>
                <w:bCs/>
                <w:color w:val="000000"/>
                <w:lang w:val="es-MX" w:eastAsia="es-MX"/>
              </w:rPr>
            </w:pPr>
          </w:p>
        </w:tc>
        <w:tc>
          <w:tcPr>
            <w:tcW w:w="7509" w:type="dxa"/>
            <w:tcBorders>
              <w:top w:val="nil"/>
              <w:left w:val="nil"/>
              <w:bottom w:val="nil"/>
              <w:right w:val="nil"/>
            </w:tcBorders>
            <w:shd w:val="clear" w:color="auto" w:fill="auto"/>
            <w:noWrap/>
            <w:vAlign w:val="bottom"/>
            <w:hideMark/>
          </w:tcPr>
          <w:p w14:paraId="2F4EC7EB" w14:textId="52DD8B24" w:rsidR="00B4584F" w:rsidRPr="00A458EA" w:rsidRDefault="00B4584F" w:rsidP="00B4584F">
            <w:pPr>
              <w:widowControl/>
              <w:tabs>
                <w:tab w:val="left" w:pos="9923"/>
              </w:tabs>
              <w:autoSpaceDE/>
              <w:autoSpaceDN/>
              <w:rPr>
                <w:rFonts w:ascii="Times New Roman" w:eastAsia="Times New Roman" w:hAnsi="Times New Roman" w:cs="Times New Roman"/>
                <w:sz w:val="20"/>
                <w:szCs w:val="20"/>
                <w:lang w:val="es-MX" w:eastAsia="es-MX"/>
              </w:rPr>
            </w:pPr>
          </w:p>
        </w:tc>
        <w:tc>
          <w:tcPr>
            <w:tcW w:w="1843" w:type="dxa"/>
            <w:tcBorders>
              <w:top w:val="nil"/>
              <w:left w:val="nil"/>
              <w:bottom w:val="nil"/>
              <w:right w:val="nil"/>
            </w:tcBorders>
            <w:shd w:val="clear" w:color="auto" w:fill="auto"/>
            <w:noWrap/>
            <w:vAlign w:val="bottom"/>
            <w:hideMark/>
          </w:tcPr>
          <w:p w14:paraId="7C5840EF" w14:textId="77777777" w:rsidR="00A458EA" w:rsidRPr="00A458EA" w:rsidRDefault="00A458EA" w:rsidP="00B4584F">
            <w:pPr>
              <w:widowControl/>
              <w:tabs>
                <w:tab w:val="left" w:pos="9923"/>
              </w:tabs>
              <w:autoSpaceDE/>
              <w:autoSpaceDN/>
              <w:rPr>
                <w:rFonts w:ascii="Times New Roman" w:eastAsia="Times New Roman" w:hAnsi="Times New Roman" w:cs="Times New Roman"/>
                <w:sz w:val="20"/>
                <w:szCs w:val="20"/>
                <w:lang w:val="es-MX" w:eastAsia="es-MX"/>
              </w:rPr>
            </w:pPr>
          </w:p>
        </w:tc>
      </w:tr>
      <w:tr w:rsidR="00A458EA" w:rsidRPr="00A458EA" w14:paraId="5969AE9C" w14:textId="77777777" w:rsidTr="00A458EA">
        <w:trPr>
          <w:trHeight w:val="300"/>
        </w:trPr>
        <w:tc>
          <w:tcPr>
            <w:tcW w:w="7655" w:type="dxa"/>
            <w:gridSpan w:val="2"/>
            <w:tcBorders>
              <w:top w:val="nil"/>
              <w:left w:val="nil"/>
              <w:bottom w:val="nil"/>
              <w:right w:val="nil"/>
            </w:tcBorders>
            <w:shd w:val="clear" w:color="auto" w:fill="auto"/>
            <w:noWrap/>
            <w:vAlign w:val="bottom"/>
            <w:hideMark/>
          </w:tcPr>
          <w:p w14:paraId="618B58EB" w14:textId="77777777" w:rsidR="00A458EA" w:rsidRDefault="00A458EA" w:rsidP="00B4584F">
            <w:pPr>
              <w:widowControl/>
              <w:tabs>
                <w:tab w:val="left" w:pos="9923"/>
              </w:tabs>
              <w:autoSpaceDE/>
              <w:autoSpaceDN/>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Bienes Inmuebles, Infraestructura y Construcciones en proceso</w:t>
            </w:r>
          </w:p>
          <w:p w14:paraId="44E6B971" w14:textId="0AF4847D" w:rsidR="00B4584F" w:rsidRPr="00A458EA" w:rsidRDefault="00B4584F" w:rsidP="00B4584F">
            <w:pPr>
              <w:widowControl/>
              <w:tabs>
                <w:tab w:val="left" w:pos="9923"/>
              </w:tabs>
              <w:autoSpaceDE/>
              <w:autoSpaceDN/>
              <w:rPr>
                <w:rFonts w:ascii="Calibri" w:eastAsia="Times New Roman" w:hAnsi="Calibri" w:cs="Calibri"/>
                <w:b/>
                <w:bCs/>
                <w:color w:val="000000"/>
                <w:lang w:val="es-MX" w:eastAsia="es-MX"/>
              </w:rPr>
            </w:pPr>
          </w:p>
        </w:tc>
        <w:tc>
          <w:tcPr>
            <w:tcW w:w="1843" w:type="dxa"/>
            <w:tcBorders>
              <w:top w:val="nil"/>
              <w:left w:val="nil"/>
              <w:bottom w:val="nil"/>
              <w:right w:val="nil"/>
            </w:tcBorders>
            <w:shd w:val="clear" w:color="auto" w:fill="auto"/>
            <w:noWrap/>
            <w:vAlign w:val="bottom"/>
            <w:hideMark/>
          </w:tcPr>
          <w:p w14:paraId="62650B26" w14:textId="77777777" w:rsidR="00A458EA" w:rsidRPr="00A458EA" w:rsidRDefault="00A458EA" w:rsidP="00B4584F">
            <w:pPr>
              <w:widowControl/>
              <w:tabs>
                <w:tab w:val="left" w:pos="9923"/>
              </w:tabs>
              <w:autoSpaceDE/>
              <w:autoSpaceDN/>
              <w:rPr>
                <w:rFonts w:ascii="Calibri" w:eastAsia="Times New Roman" w:hAnsi="Calibri" w:cs="Calibri"/>
                <w:b/>
                <w:bCs/>
                <w:color w:val="000000"/>
                <w:lang w:val="es-MX" w:eastAsia="es-MX"/>
              </w:rPr>
            </w:pPr>
          </w:p>
        </w:tc>
      </w:tr>
      <w:tr w:rsidR="00A458EA" w:rsidRPr="00A458EA" w14:paraId="22FAB386" w14:textId="77777777" w:rsidTr="00A458EA">
        <w:trPr>
          <w:trHeight w:val="300"/>
        </w:trPr>
        <w:tc>
          <w:tcPr>
            <w:tcW w:w="146" w:type="dxa"/>
            <w:tcBorders>
              <w:top w:val="nil"/>
              <w:left w:val="nil"/>
              <w:bottom w:val="nil"/>
              <w:right w:val="nil"/>
            </w:tcBorders>
            <w:shd w:val="clear" w:color="auto" w:fill="auto"/>
            <w:noWrap/>
            <w:vAlign w:val="bottom"/>
            <w:hideMark/>
          </w:tcPr>
          <w:p w14:paraId="465C6F89" w14:textId="77777777" w:rsidR="00A458EA" w:rsidRPr="00A458EA" w:rsidRDefault="00A458EA" w:rsidP="00B4584F">
            <w:pPr>
              <w:widowControl/>
              <w:tabs>
                <w:tab w:val="left" w:pos="9923"/>
              </w:tabs>
              <w:autoSpaceDE/>
              <w:autoSpaceDN/>
              <w:rPr>
                <w:rFonts w:ascii="Times New Roman" w:eastAsia="Times New Roman" w:hAnsi="Times New Roman" w:cs="Times New Roman"/>
                <w:sz w:val="20"/>
                <w:szCs w:val="20"/>
                <w:lang w:val="es-MX" w:eastAsia="es-MX"/>
              </w:rPr>
            </w:pP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C4F1" w14:textId="77777777" w:rsidR="00A458EA" w:rsidRPr="00A458EA" w:rsidRDefault="00A458EA" w:rsidP="00B4584F">
            <w:pPr>
              <w:widowControl/>
              <w:tabs>
                <w:tab w:val="left" w:pos="9923"/>
              </w:tabs>
              <w:autoSpaceDE/>
              <w:autoSpaceDN/>
              <w:jc w:val="center"/>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Concepto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AA33A27"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 </w:t>
            </w:r>
          </w:p>
        </w:tc>
      </w:tr>
      <w:tr w:rsidR="00A458EA" w:rsidRPr="00A458EA" w14:paraId="12F20D28" w14:textId="77777777" w:rsidTr="00A458EA">
        <w:trPr>
          <w:trHeight w:val="300"/>
        </w:trPr>
        <w:tc>
          <w:tcPr>
            <w:tcW w:w="146" w:type="dxa"/>
            <w:tcBorders>
              <w:top w:val="nil"/>
              <w:left w:val="nil"/>
              <w:bottom w:val="nil"/>
              <w:right w:val="nil"/>
            </w:tcBorders>
            <w:shd w:val="clear" w:color="auto" w:fill="auto"/>
            <w:noWrap/>
            <w:vAlign w:val="bottom"/>
            <w:hideMark/>
          </w:tcPr>
          <w:p w14:paraId="06C5EEDB"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7268EC7F"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Terrenos</w:t>
            </w:r>
          </w:p>
        </w:tc>
        <w:tc>
          <w:tcPr>
            <w:tcW w:w="1843" w:type="dxa"/>
            <w:tcBorders>
              <w:top w:val="nil"/>
              <w:left w:val="nil"/>
              <w:bottom w:val="single" w:sz="4" w:space="0" w:color="auto"/>
              <w:right w:val="single" w:sz="4" w:space="0" w:color="auto"/>
            </w:tcBorders>
            <w:shd w:val="clear" w:color="auto" w:fill="auto"/>
            <w:noWrap/>
            <w:vAlign w:val="bottom"/>
            <w:hideMark/>
          </w:tcPr>
          <w:p w14:paraId="3E45B308"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118,568,062.84</w:t>
            </w:r>
          </w:p>
        </w:tc>
      </w:tr>
      <w:tr w:rsidR="00A458EA" w:rsidRPr="00A458EA" w14:paraId="76011E1A" w14:textId="77777777" w:rsidTr="00A458EA">
        <w:trPr>
          <w:trHeight w:val="300"/>
        </w:trPr>
        <w:tc>
          <w:tcPr>
            <w:tcW w:w="146" w:type="dxa"/>
            <w:tcBorders>
              <w:top w:val="nil"/>
              <w:left w:val="nil"/>
              <w:bottom w:val="nil"/>
              <w:right w:val="nil"/>
            </w:tcBorders>
            <w:shd w:val="clear" w:color="auto" w:fill="auto"/>
            <w:noWrap/>
            <w:vAlign w:val="bottom"/>
            <w:hideMark/>
          </w:tcPr>
          <w:p w14:paraId="6AEF6370"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7CC6AA75"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Edificios no habitacionales</w:t>
            </w:r>
          </w:p>
        </w:tc>
        <w:tc>
          <w:tcPr>
            <w:tcW w:w="1843" w:type="dxa"/>
            <w:tcBorders>
              <w:top w:val="nil"/>
              <w:left w:val="nil"/>
              <w:bottom w:val="single" w:sz="4" w:space="0" w:color="auto"/>
              <w:right w:val="single" w:sz="4" w:space="0" w:color="auto"/>
            </w:tcBorders>
            <w:shd w:val="clear" w:color="auto" w:fill="auto"/>
            <w:noWrap/>
            <w:vAlign w:val="bottom"/>
            <w:hideMark/>
          </w:tcPr>
          <w:p w14:paraId="6C86448F"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5,010,201.02</w:t>
            </w:r>
          </w:p>
        </w:tc>
      </w:tr>
      <w:tr w:rsidR="00A458EA" w:rsidRPr="00A458EA" w14:paraId="78042DB4" w14:textId="77777777" w:rsidTr="00A458EA">
        <w:trPr>
          <w:trHeight w:val="300"/>
        </w:trPr>
        <w:tc>
          <w:tcPr>
            <w:tcW w:w="146" w:type="dxa"/>
            <w:tcBorders>
              <w:top w:val="nil"/>
              <w:left w:val="nil"/>
              <w:bottom w:val="nil"/>
              <w:right w:val="nil"/>
            </w:tcBorders>
            <w:shd w:val="clear" w:color="auto" w:fill="auto"/>
            <w:noWrap/>
            <w:vAlign w:val="bottom"/>
            <w:hideMark/>
          </w:tcPr>
          <w:p w14:paraId="23ECCAE6"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4E30B258" w14:textId="77777777" w:rsidR="00A458EA" w:rsidRPr="00A458EA" w:rsidRDefault="00A458EA" w:rsidP="00B4584F">
            <w:pPr>
              <w:widowControl/>
              <w:tabs>
                <w:tab w:val="left" w:pos="9923"/>
              </w:tabs>
              <w:autoSpaceDE/>
              <w:autoSpaceDN/>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Total de bienes inmuebles, Infraestructura y Construcciones en Proceso</w:t>
            </w:r>
          </w:p>
        </w:tc>
        <w:tc>
          <w:tcPr>
            <w:tcW w:w="1843" w:type="dxa"/>
            <w:tcBorders>
              <w:top w:val="nil"/>
              <w:left w:val="nil"/>
              <w:bottom w:val="single" w:sz="4" w:space="0" w:color="auto"/>
              <w:right w:val="single" w:sz="4" w:space="0" w:color="auto"/>
            </w:tcBorders>
            <w:shd w:val="clear" w:color="auto" w:fill="auto"/>
            <w:noWrap/>
            <w:vAlign w:val="bottom"/>
            <w:hideMark/>
          </w:tcPr>
          <w:p w14:paraId="3D36BD2D" w14:textId="77777777" w:rsidR="00A458EA" w:rsidRPr="00A458EA" w:rsidRDefault="00A458EA" w:rsidP="00B4584F">
            <w:pPr>
              <w:widowControl/>
              <w:tabs>
                <w:tab w:val="left" w:pos="9923"/>
              </w:tabs>
              <w:autoSpaceDE/>
              <w:autoSpaceDN/>
              <w:jc w:val="right"/>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123,578,263.86</w:t>
            </w:r>
          </w:p>
        </w:tc>
      </w:tr>
      <w:tr w:rsidR="00A458EA" w:rsidRPr="00A458EA" w14:paraId="3139EEBB" w14:textId="77777777" w:rsidTr="00A458EA">
        <w:trPr>
          <w:trHeight w:val="300"/>
        </w:trPr>
        <w:tc>
          <w:tcPr>
            <w:tcW w:w="146" w:type="dxa"/>
            <w:tcBorders>
              <w:top w:val="nil"/>
              <w:left w:val="nil"/>
              <w:bottom w:val="nil"/>
              <w:right w:val="nil"/>
            </w:tcBorders>
            <w:shd w:val="clear" w:color="auto" w:fill="auto"/>
            <w:noWrap/>
            <w:vAlign w:val="bottom"/>
            <w:hideMark/>
          </w:tcPr>
          <w:p w14:paraId="535A41BC" w14:textId="77777777" w:rsidR="00A458EA" w:rsidRPr="00A458EA" w:rsidRDefault="00A458EA" w:rsidP="00B4584F">
            <w:pPr>
              <w:widowControl/>
              <w:tabs>
                <w:tab w:val="left" w:pos="9923"/>
              </w:tabs>
              <w:autoSpaceDE/>
              <w:autoSpaceDN/>
              <w:jc w:val="right"/>
              <w:rPr>
                <w:rFonts w:ascii="Calibri" w:eastAsia="Times New Roman" w:hAnsi="Calibri" w:cs="Calibri"/>
                <w:b/>
                <w:bCs/>
                <w:color w:val="000000"/>
                <w:lang w:val="es-MX" w:eastAsia="es-MX"/>
              </w:rPr>
            </w:pPr>
          </w:p>
        </w:tc>
        <w:tc>
          <w:tcPr>
            <w:tcW w:w="7509" w:type="dxa"/>
            <w:tcBorders>
              <w:top w:val="nil"/>
              <w:left w:val="nil"/>
              <w:bottom w:val="nil"/>
              <w:right w:val="nil"/>
            </w:tcBorders>
            <w:shd w:val="clear" w:color="auto" w:fill="auto"/>
            <w:noWrap/>
            <w:vAlign w:val="bottom"/>
            <w:hideMark/>
          </w:tcPr>
          <w:p w14:paraId="4898A023" w14:textId="7CA69A3E" w:rsidR="00B4584F" w:rsidRPr="00A458EA" w:rsidRDefault="00B4584F" w:rsidP="00B4584F">
            <w:pPr>
              <w:widowControl/>
              <w:tabs>
                <w:tab w:val="left" w:pos="9923"/>
              </w:tabs>
              <w:autoSpaceDE/>
              <w:autoSpaceDN/>
              <w:rPr>
                <w:rFonts w:ascii="Times New Roman" w:eastAsia="Times New Roman" w:hAnsi="Times New Roman" w:cs="Times New Roman"/>
                <w:sz w:val="20"/>
                <w:szCs w:val="20"/>
                <w:lang w:val="es-MX" w:eastAsia="es-MX"/>
              </w:rPr>
            </w:pPr>
          </w:p>
        </w:tc>
        <w:tc>
          <w:tcPr>
            <w:tcW w:w="1843" w:type="dxa"/>
            <w:tcBorders>
              <w:top w:val="nil"/>
              <w:left w:val="nil"/>
              <w:bottom w:val="nil"/>
              <w:right w:val="nil"/>
            </w:tcBorders>
            <w:shd w:val="clear" w:color="auto" w:fill="auto"/>
            <w:noWrap/>
            <w:vAlign w:val="bottom"/>
            <w:hideMark/>
          </w:tcPr>
          <w:p w14:paraId="22444C90" w14:textId="77777777" w:rsidR="00A458EA" w:rsidRPr="00A458EA" w:rsidRDefault="00A458EA" w:rsidP="00B4584F">
            <w:pPr>
              <w:widowControl/>
              <w:tabs>
                <w:tab w:val="left" w:pos="9923"/>
              </w:tabs>
              <w:autoSpaceDE/>
              <w:autoSpaceDN/>
              <w:rPr>
                <w:rFonts w:ascii="Times New Roman" w:eastAsia="Times New Roman" w:hAnsi="Times New Roman" w:cs="Times New Roman"/>
                <w:sz w:val="20"/>
                <w:szCs w:val="20"/>
                <w:lang w:val="es-MX" w:eastAsia="es-MX"/>
              </w:rPr>
            </w:pPr>
          </w:p>
        </w:tc>
      </w:tr>
      <w:tr w:rsidR="00A458EA" w:rsidRPr="00A458EA" w14:paraId="1F483C27" w14:textId="77777777" w:rsidTr="00A458EA">
        <w:trPr>
          <w:trHeight w:val="300"/>
        </w:trPr>
        <w:tc>
          <w:tcPr>
            <w:tcW w:w="7655" w:type="dxa"/>
            <w:gridSpan w:val="2"/>
            <w:tcBorders>
              <w:top w:val="nil"/>
              <w:left w:val="nil"/>
              <w:bottom w:val="nil"/>
              <w:right w:val="nil"/>
            </w:tcBorders>
            <w:shd w:val="clear" w:color="auto" w:fill="auto"/>
            <w:noWrap/>
            <w:vAlign w:val="bottom"/>
            <w:hideMark/>
          </w:tcPr>
          <w:p w14:paraId="451D2A82" w14:textId="77777777" w:rsidR="00A458EA" w:rsidRDefault="00A458EA" w:rsidP="00B4584F">
            <w:pPr>
              <w:widowControl/>
              <w:tabs>
                <w:tab w:val="left" w:pos="9923"/>
              </w:tabs>
              <w:autoSpaceDE/>
              <w:autoSpaceDN/>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Depreciaciones</w:t>
            </w:r>
          </w:p>
          <w:p w14:paraId="16883B2D" w14:textId="739C0FF5" w:rsidR="00B4584F" w:rsidRPr="00A458EA" w:rsidRDefault="00B4584F" w:rsidP="00B4584F">
            <w:pPr>
              <w:widowControl/>
              <w:tabs>
                <w:tab w:val="left" w:pos="9923"/>
              </w:tabs>
              <w:autoSpaceDE/>
              <w:autoSpaceDN/>
              <w:rPr>
                <w:rFonts w:ascii="Calibri" w:eastAsia="Times New Roman" w:hAnsi="Calibri" w:cs="Calibri"/>
                <w:b/>
                <w:bCs/>
                <w:color w:val="000000"/>
                <w:lang w:val="es-MX" w:eastAsia="es-MX"/>
              </w:rPr>
            </w:pPr>
          </w:p>
        </w:tc>
        <w:tc>
          <w:tcPr>
            <w:tcW w:w="1843" w:type="dxa"/>
            <w:tcBorders>
              <w:top w:val="nil"/>
              <w:left w:val="nil"/>
              <w:bottom w:val="nil"/>
              <w:right w:val="nil"/>
            </w:tcBorders>
            <w:shd w:val="clear" w:color="auto" w:fill="auto"/>
            <w:noWrap/>
            <w:vAlign w:val="bottom"/>
            <w:hideMark/>
          </w:tcPr>
          <w:p w14:paraId="0352EC84" w14:textId="77777777" w:rsidR="00A458EA" w:rsidRPr="00A458EA" w:rsidRDefault="00A458EA" w:rsidP="00B4584F">
            <w:pPr>
              <w:widowControl/>
              <w:tabs>
                <w:tab w:val="left" w:pos="9923"/>
              </w:tabs>
              <w:autoSpaceDE/>
              <w:autoSpaceDN/>
              <w:rPr>
                <w:rFonts w:ascii="Calibri" w:eastAsia="Times New Roman" w:hAnsi="Calibri" w:cs="Calibri"/>
                <w:b/>
                <w:bCs/>
                <w:color w:val="000000"/>
                <w:lang w:val="es-MX" w:eastAsia="es-MX"/>
              </w:rPr>
            </w:pPr>
          </w:p>
        </w:tc>
      </w:tr>
      <w:tr w:rsidR="00A458EA" w:rsidRPr="00A458EA" w14:paraId="0D5CCE30" w14:textId="77777777" w:rsidTr="00A458EA">
        <w:trPr>
          <w:trHeight w:val="300"/>
        </w:trPr>
        <w:tc>
          <w:tcPr>
            <w:tcW w:w="146" w:type="dxa"/>
            <w:tcBorders>
              <w:top w:val="nil"/>
              <w:left w:val="nil"/>
              <w:bottom w:val="nil"/>
              <w:right w:val="nil"/>
            </w:tcBorders>
            <w:shd w:val="clear" w:color="auto" w:fill="auto"/>
            <w:noWrap/>
            <w:vAlign w:val="bottom"/>
            <w:hideMark/>
          </w:tcPr>
          <w:p w14:paraId="3138607D" w14:textId="77777777" w:rsidR="00A458EA" w:rsidRPr="00A458EA" w:rsidRDefault="00A458EA" w:rsidP="00B4584F">
            <w:pPr>
              <w:widowControl/>
              <w:tabs>
                <w:tab w:val="left" w:pos="9923"/>
              </w:tabs>
              <w:autoSpaceDE/>
              <w:autoSpaceDN/>
              <w:rPr>
                <w:rFonts w:ascii="Times New Roman" w:eastAsia="Times New Roman" w:hAnsi="Times New Roman" w:cs="Times New Roman"/>
                <w:sz w:val="20"/>
                <w:szCs w:val="20"/>
                <w:lang w:val="es-MX" w:eastAsia="es-MX"/>
              </w:rPr>
            </w:pP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A6E5B" w14:textId="77777777" w:rsidR="00A458EA" w:rsidRPr="00A458EA" w:rsidRDefault="00A458EA" w:rsidP="00B4584F">
            <w:pPr>
              <w:widowControl/>
              <w:tabs>
                <w:tab w:val="left" w:pos="9923"/>
              </w:tabs>
              <w:autoSpaceDE/>
              <w:autoSpaceDN/>
              <w:jc w:val="center"/>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Concepto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8C875D3"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 </w:t>
            </w:r>
          </w:p>
        </w:tc>
      </w:tr>
      <w:tr w:rsidR="00A458EA" w:rsidRPr="00A458EA" w14:paraId="39376D49" w14:textId="77777777" w:rsidTr="00A458EA">
        <w:trPr>
          <w:trHeight w:val="300"/>
        </w:trPr>
        <w:tc>
          <w:tcPr>
            <w:tcW w:w="146" w:type="dxa"/>
            <w:tcBorders>
              <w:top w:val="nil"/>
              <w:left w:val="nil"/>
              <w:bottom w:val="nil"/>
              <w:right w:val="nil"/>
            </w:tcBorders>
            <w:shd w:val="clear" w:color="auto" w:fill="auto"/>
            <w:noWrap/>
            <w:vAlign w:val="bottom"/>
            <w:hideMark/>
          </w:tcPr>
          <w:p w14:paraId="3C5EB332"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180D6201" w14:textId="47C109AF" w:rsidR="00A458EA" w:rsidRPr="00A458EA" w:rsidRDefault="00A80137" w:rsidP="00B4584F">
            <w:pPr>
              <w:widowControl/>
              <w:tabs>
                <w:tab w:val="left" w:pos="9923"/>
              </w:tabs>
              <w:autoSpaceDE/>
              <w:autoSpaceDN/>
              <w:rPr>
                <w:rFonts w:ascii="Calibri" w:eastAsia="Times New Roman" w:hAnsi="Calibri" w:cs="Calibri"/>
                <w:color w:val="000000"/>
                <w:lang w:val="es-MX" w:eastAsia="es-MX"/>
              </w:rPr>
            </w:pPr>
            <w:r>
              <w:rPr>
                <w:rFonts w:ascii="Calibri" w:eastAsia="Times New Roman" w:hAnsi="Calibri" w:cs="Calibri"/>
                <w:color w:val="000000"/>
                <w:lang w:val="es-MX" w:eastAsia="es-MX"/>
              </w:rPr>
              <w:t>Depreciación</w:t>
            </w:r>
            <w:r w:rsidR="00A458EA" w:rsidRPr="00A458EA">
              <w:rPr>
                <w:rFonts w:ascii="Calibri" w:eastAsia="Times New Roman" w:hAnsi="Calibri" w:cs="Calibri"/>
                <w:color w:val="000000"/>
                <w:lang w:val="es-MX" w:eastAsia="es-MX"/>
              </w:rPr>
              <w:t xml:space="preserve"> Acumulada de Bienes Muebles</w:t>
            </w:r>
          </w:p>
        </w:tc>
        <w:tc>
          <w:tcPr>
            <w:tcW w:w="1843" w:type="dxa"/>
            <w:tcBorders>
              <w:top w:val="nil"/>
              <w:left w:val="nil"/>
              <w:bottom w:val="single" w:sz="4" w:space="0" w:color="auto"/>
              <w:right w:val="single" w:sz="4" w:space="0" w:color="auto"/>
            </w:tcBorders>
            <w:shd w:val="clear" w:color="auto" w:fill="auto"/>
            <w:noWrap/>
            <w:vAlign w:val="bottom"/>
            <w:hideMark/>
          </w:tcPr>
          <w:p w14:paraId="547575DC"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1,753,579.24</w:t>
            </w:r>
          </w:p>
        </w:tc>
      </w:tr>
      <w:tr w:rsidR="00A458EA" w:rsidRPr="00A458EA" w14:paraId="45152586" w14:textId="77777777" w:rsidTr="00A458EA">
        <w:trPr>
          <w:trHeight w:val="300"/>
        </w:trPr>
        <w:tc>
          <w:tcPr>
            <w:tcW w:w="146" w:type="dxa"/>
            <w:tcBorders>
              <w:top w:val="nil"/>
              <w:left w:val="nil"/>
              <w:bottom w:val="nil"/>
              <w:right w:val="nil"/>
            </w:tcBorders>
            <w:shd w:val="clear" w:color="auto" w:fill="auto"/>
            <w:noWrap/>
            <w:vAlign w:val="bottom"/>
            <w:hideMark/>
          </w:tcPr>
          <w:p w14:paraId="1E6866BC"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2639EC47" w14:textId="77777777" w:rsidR="00A458EA" w:rsidRPr="00A458EA" w:rsidRDefault="00A458EA" w:rsidP="00B4584F">
            <w:pPr>
              <w:widowControl/>
              <w:tabs>
                <w:tab w:val="left" w:pos="9923"/>
              </w:tabs>
              <w:autoSpaceDE/>
              <w:autoSpaceDN/>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Depreciación Acumulada de Bienes Inmuebles</w:t>
            </w:r>
          </w:p>
        </w:tc>
        <w:tc>
          <w:tcPr>
            <w:tcW w:w="1843" w:type="dxa"/>
            <w:tcBorders>
              <w:top w:val="nil"/>
              <w:left w:val="nil"/>
              <w:bottom w:val="single" w:sz="4" w:space="0" w:color="auto"/>
              <w:right w:val="single" w:sz="4" w:space="0" w:color="auto"/>
            </w:tcBorders>
            <w:shd w:val="clear" w:color="auto" w:fill="auto"/>
            <w:noWrap/>
            <w:vAlign w:val="bottom"/>
            <w:hideMark/>
          </w:tcPr>
          <w:p w14:paraId="172A1931"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r w:rsidRPr="00A458EA">
              <w:rPr>
                <w:rFonts w:ascii="Calibri" w:eastAsia="Times New Roman" w:hAnsi="Calibri" w:cs="Calibri"/>
                <w:color w:val="000000"/>
                <w:lang w:val="es-MX" w:eastAsia="es-MX"/>
              </w:rPr>
              <w:t>325,252.58</w:t>
            </w:r>
          </w:p>
        </w:tc>
      </w:tr>
      <w:tr w:rsidR="00A458EA" w:rsidRPr="00A458EA" w14:paraId="2AEB1D7E" w14:textId="77777777" w:rsidTr="00A458EA">
        <w:trPr>
          <w:trHeight w:val="300"/>
        </w:trPr>
        <w:tc>
          <w:tcPr>
            <w:tcW w:w="146" w:type="dxa"/>
            <w:tcBorders>
              <w:top w:val="nil"/>
              <w:left w:val="nil"/>
              <w:bottom w:val="nil"/>
              <w:right w:val="nil"/>
            </w:tcBorders>
            <w:shd w:val="clear" w:color="auto" w:fill="auto"/>
            <w:noWrap/>
            <w:vAlign w:val="bottom"/>
            <w:hideMark/>
          </w:tcPr>
          <w:p w14:paraId="574D4C69" w14:textId="77777777" w:rsidR="00A458EA" w:rsidRPr="00A458EA" w:rsidRDefault="00A458EA" w:rsidP="00B4584F">
            <w:pPr>
              <w:widowControl/>
              <w:tabs>
                <w:tab w:val="left" w:pos="9923"/>
              </w:tabs>
              <w:autoSpaceDE/>
              <w:autoSpaceDN/>
              <w:jc w:val="right"/>
              <w:rPr>
                <w:rFonts w:ascii="Calibri" w:eastAsia="Times New Roman" w:hAnsi="Calibri" w:cs="Calibri"/>
                <w:color w:val="000000"/>
                <w:lang w:val="es-MX" w:eastAsia="es-MX"/>
              </w:rPr>
            </w:pPr>
          </w:p>
        </w:tc>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4B7943F7" w14:textId="77777777" w:rsidR="00A458EA" w:rsidRPr="00A458EA" w:rsidRDefault="00A458EA" w:rsidP="00B4584F">
            <w:pPr>
              <w:widowControl/>
              <w:tabs>
                <w:tab w:val="left" w:pos="9923"/>
              </w:tabs>
              <w:autoSpaceDE/>
              <w:autoSpaceDN/>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Total Depreciación, Deterioro y Amortización Acumulada de Bienes</w:t>
            </w:r>
          </w:p>
        </w:tc>
        <w:tc>
          <w:tcPr>
            <w:tcW w:w="1843" w:type="dxa"/>
            <w:tcBorders>
              <w:top w:val="nil"/>
              <w:left w:val="nil"/>
              <w:bottom w:val="single" w:sz="4" w:space="0" w:color="auto"/>
              <w:right w:val="single" w:sz="4" w:space="0" w:color="auto"/>
            </w:tcBorders>
            <w:shd w:val="clear" w:color="auto" w:fill="auto"/>
            <w:noWrap/>
            <w:vAlign w:val="bottom"/>
            <w:hideMark/>
          </w:tcPr>
          <w:p w14:paraId="0631432F" w14:textId="77777777" w:rsidR="00A458EA" w:rsidRPr="00A458EA" w:rsidRDefault="00A458EA" w:rsidP="00B4584F">
            <w:pPr>
              <w:widowControl/>
              <w:tabs>
                <w:tab w:val="left" w:pos="9923"/>
              </w:tabs>
              <w:autoSpaceDE/>
              <w:autoSpaceDN/>
              <w:jc w:val="right"/>
              <w:rPr>
                <w:rFonts w:ascii="Calibri" w:eastAsia="Times New Roman" w:hAnsi="Calibri" w:cs="Calibri"/>
                <w:b/>
                <w:bCs/>
                <w:color w:val="000000"/>
                <w:lang w:val="es-MX" w:eastAsia="es-MX"/>
              </w:rPr>
            </w:pPr>
            <w:r w:rsidRPr="00A458EA">
              <w:rPr>
                <w:rFonts w:ascii="Calibri" w:eastAsia="Times New Roman" w:hAnsi="Calibri" w:cs="Calibri"/>
                <w:b/>
                <w:bCs/>
                <w:color w:val="000000"/>
                <w:lang w:val="es-MX" w:eastAsia="es-MX"/>
              </w:rPr>
              <w:t>2,078,831.82</w:t>
            </w:r>
          </w:p>
        </w:tc>
      </w:tr>
    </w:tbl>
    <w:p w14:paraId="52181DB6" w14:textId="7EE57123" w:rsidR="00D252F8" w:rsidRPr="00CB711E" w:rsidRDefault="003F3285" w:rsidP="00B4584F">
      <w:pPr>
        <w:pStyle w:val="Prrafodelista"/>
        <w:numPr>
          <w:ilvl w:val="1"/>
          <w:numId w:val="4"/>
        </w:numPr>
        <w:tabs>
          <w:tab w:val="left" w:pos="840"/>
          <w:tab w:val="left" w:pos="9923"/>
        </w:tabs>
        <w:spacing w:before="199" w:line="276" w:lineRule="auto"/>
        <w:ind w:firstLine="0"/>
        <w:jc w:val="both"/>
        <w:rPr>
          <w:sz w:val="24"/>
        </w:rPr>
      </w:pPr>
      <w:r>
        <w:t>Cálculo</w:t>
      </w:r>
      <w:r w:rsidRPr="00CB711E">
        <w:rPr>
          <w:spacing w:val="-2"/>
        </w:rPr>
        <w:t xml:space="preserve"> </w:t>
      </w:r>
      <w:r>
        <w:t>de la depreciación</w:t>
      </w:r>
      <w:r w:rsidRPr="00CB711E">
        <w:rPr>
          <w:spacing w:val="-1"/>
        </w:rPr>
        <w:t xml:space="preserve"> </w:t>
      </w:r>
      <w:r>
        <w:t>o</w:t>
      </w:r>
      <w:r w:rsidRPr="00CB711E">
        <w:rPr>
          <w:spacing w:val="-1"/>
        </w:rPr>
        <w:t xml:space="preserve"> </w:t>
      </w:r>
      <w:r>
        <w:t>amortización:</w:t>
      </w:r>
    </w:p>
    <w:p w14:paraId="0238BDDE" w14:textId="77777777" w:rsidR="00D252F8" w:rsidRDefault="00D252F8" w:rsidP="00B4584F">
      <w:pPr>
        <w:pStyle w:val="Textoindependiente"/>
        <w:tabs>
          <w:tab w:val="left" w:pos="9923"/>
        </w:tabs>
        <w:rPr>
          <w:rFonts w:ascii="Arial"/>
          <w:b/>
          <w:sz w:val="21"/>
        </w:rPr>
      </w:pPr>
    </w:p>
    <w:p w14:paraId="55D88C98" w14:textId="4EB6FFFC" w:rsidR="00720603" w:rsidRDefault="003F3285" w:rsidP="00B4584F">
      <w:pPr>
        <w:pStyle w:val="Textoindependiente"/>
        <w:tabs>
          <w:tab w:val="left" w:pos="9923"/>
        </w:tabs>
        <w:spacing w:before="1" w:line="276" w:lineRule="auto"/>
        <w:ind w:left="120" w:right="130"/>
        <w:jc w:val="both"/>
      </w:pPr>
      <w:r>
        <w:t>El</w:t>
      </w:r>
      <w:r>
        <w:rPr>
          <w:spacing w:val="63"/>
        </w:rPr>
        <w:t xml:space="preserve"> </w:t>
      </w:r>
      <w:r>
        <w:t>monto</w:t>
      </w:r>
      <w:r>
        <w:rPr>
          <w:spacing w:val="63"/>
        </w:rPr>
        <w:t xml:space="preserve"> </w:t>
      </w:r>
      <w:r>
        <w:t>de</w:t>
      </w:r>
      <w:r>
        <w:rPr>
          <w:spacing w:val="62"/>
        </w:rPr>
        <w:t xml:space="preserve"> </w:t>
      </w:r>
      <w:r>
        <w:t>la</w:t>
      </w:r>
      <w:r>
        <w:rPr>
          <w:spacing w:val="64"/>
        </w:rPr>
        <w:t xml:space="preserve"> </w:t>
      </w:r>
      <w:r>
        <w:t>depreciación</w:t>
      </w:r>
      <w:r>
        <w:rPr>
          <w:spacing w:val="63"/>
        </w:rPr>
        <w:t xml:space="preserve"> </w:t>
      </w:r>
      <w:r>
        <w:t>como</w:t>
      </w:r>
      <w:r>
        <w:rPr>
          <w:spacing w:val="64"/>
        </w:rPr>
        <w:t xml:space="preserve"> </w:t>
      </w:r>
      <w:r>
        <w:t>la</w:t>
      </w:r>
      <w:r>
        <w:rPr>
          <w:spacing w:val="62"/>
        </w:rPr>
        <w:t xml:space="preserve"> </w:t>
      </w:r>
      <w:r>
        <w:t>amortización</w:t>
      </w:r>
      <w:r>
        <w:rPr>
          <w:spacing w:val="63"/>
        </w:rPr>
        <w:t xml:space="preserve"> </w:t>
      </w:r>
      <w:r>
        <w:t>se</w:t>
      </w:r>
      <w:r>
        <w:rPr>
          <w:spacing w:val="63"/>
        </w:rPr>
        <w:t xml:space="preserve"> </w:t>
      </w:r>
      <w:r>
        <w:t>calcula</w:t>
      </w:r>
      <w:r>
        <w:rPr>
          <w:spacing w:val="64"/>
        </w:rPr>
        <w:t xml:space="preserve"> </w:t>
      </w:r>
      <w:r>
        <w:t>considerando</w:t>
      </w:r>
      <w:r>
        <w:rPr>
          <w:spacing w:val="62"/>
        </w:rPr>
        <w:t xml:space="preserve"> </w:t>
      </w:r>
      <w:r>
        <w:t>el</w:t>
      </w:r>
      <w:r>
        <w:rPr>
          <w:spacing w:val="63"/>
        </w:rPr>
        <w:t xml:space="preserve"> </w:t>
      </w:r>
      <w:r>
        <w:t>costo</w:t>
      </w:r>
      <w:r>
        <w:rPr>
          <w:spacing w:val="63"/>
        </w:rPr>
        <w:t xml:space="preserve"> </w:t>
      </w:r>
      <w:r>
        <w:t>de</w:t>
      </w:r>
      <w:r w:rsidR="00A24324">
        <w:t xml:space="preserve"> </w:t>
      </w:r>
      <w:r>
        <w:rPr>
          <w:spacing w:val="-64"/>
        </w:rPr>
        <w:t xml:space="preserve"> </w:t>
      </w:r>
      <w:r>
        <w:t>adquisición del activo depreciable o amortizable, menos su valor de desecho, entre los años</w:t>
      </w:r>
      <w:r>
        <w:rPr>
          <w:spacing w:val="1"/>
        </w:rPr>
        <w:t xml:space="preserve"> </w:t>
      </w:r>
      <w:r>
        <w:t>correspondientes</w:t>
      </w:r>
      <w:r>
        <w:rPr>
          <w:spacing w:val="-11"/>
        </w:rPr>
        <w:t xml:space="preserve"> </w:t>
      </w:r>
      <w:r>
        <w:t>a</w:t>
      </w:r>
      <w:r>
        <w:rPr>
          <w:spacing w:val="-10"/>
        </w:rPr>
        <w:t xml:space="preserve"> </w:t>
      </w:r>
      <w:r>
        <w:t>su</w:t>
      </w:r>
      <w:r>
        <w:rPr>
          <w:spacing w:val="-10"/>
        </w:rPr>
        <w:t xml:space="preserve"> </w:t>
      </w:r>
      <w:r>
        <w:t>vida</w:t>
      </w:r>
      <w:r>
        <w:rPr>
          <w:spacing w:val="-10"/>
        </w:rPr>
        <w:t xml:space="preserve"> </w:t>
      </w:r>
      <w:r>
        <w:t>útil</w:t>
      </w:r>
      <w:r>
        <w:rPr>
          <w:spacing w:val="-10"/>
        </w:rPr>
        <w:t xml:space="preserve"> </w:t>
      </w:r>
      <w:r>
        <w:t>o</w:t>
      </w:r>
      <w:r>
        <w:rPr>
          <w:spacing w:val="-11"/>
        </w:rPr>
        <w:t xml:space="preserve"> </w:t>
      </w:r>
      <w:r>
        <w:t>su</w:t>
      </w:r>
      <w:r>
        <w:rPr>
          <w:spacing w:val="-10"/>
        </w:rPr>
        <w:t xml:space="preserve"> </w:t>
      </w:r>
      <w:r>
        <w:t>vida</w:t>
      </w:r>
      <w:r>
        <w:rPr>
          <w:spacing w:val="-10"/>
        </w:rPr>
        <w:t xml:space="preserve"> </w:t>
      </w:r>
      <w:r>
        <w:t>económica;</w:t>
      </w:r>
      <w:r>
        <w:rPr>
          <w:spacing w:val="-10"/>
        </w:rPr>
        <w:t xml:space="preserve"> </w:t>
      </w:r>
      <w:r>
        <w:t>registrándose</w:t>
      </w:r>
      <w:r>
        <w:rPr>
          <w:spacing w:val="-10"/>
        </w:rPr>
        <w:t xml:space="preserve"> </w:t>
      </w:r>
      <w:r>
        <w:t>en</w:t>
      </w:r>
      <w:r>
        <w:rPr>
          <w:spacing w:val="-11"/>
        </w:rPr>
        <w:t xml:space="preserve"> </w:t>
      </w:r>
      <w:r>
        <w:t>los</w:t>
      </w:r>
      <w:r>
        <w:rPr>
          <w:spacing w:val="-10"/>
        </w:rPr>
        <w:t xml:space="preserve"> </w:t>
      </w:r>
      <w:r>
        <w:t>gastos</w:t>
      </w:r>
      <w:r>
        <w:rPr>
          <w:spacing w:val="-10"/>
        </w:rPr>
        <w:t xml:space="preserve"> </w:t>
      </w:r>
      <w:r>
        <w:t>del</w:t>
      </w:r>
      <w:r>
        <w:rPr>
          <w:spacing w:val="-10"/>
        </w:rPr>
        <w:t xml:space="preserve"> </w:t>
      </w:r>
      <w:r>
        <w:t>período,</w:t>
      </w:r>
      <w:r>
        <w:rPr>
          <w:spacing w:val="-10"/>
        </w:rPr>
        <w:t xml:space="preserve"> </w:t>
      </w:r>
      <w:r>
        <w:t>con</w:t>
      </w:r>
      <w:r w:rsidR="00901A76">
        <w:t xml:space="preserve"> </w:t>
      </w:r>
      <w:r>
        <w:rPr>
          <w:spacing w:val="-65"/>
        </w:rPr>
        <w:t xml:space="preserve"> </w:t>
      </w:r>
      <w:r>
        <w:t>el objetivo de conocer el gasto patrimonial, por el servicio que está dando el activo, lo cual</w:t>
      </w:r>
      <w:r>
        <w:rPr>
          <w:spacing w:val="1"/>
        </w:rPr>
        <w:t xml:space="preserve"> </w:t>
      </w:r>
      <w:r>
        <w:t>redunda en una estimación adecuada de la utilidad en un ente público lucrativo o del costo de</w:t>
      </w:r>
      <w:r w:rsidR="00901A76">
        <w:t xml:space="preserve"> </w:t>
      </w:r>
      <w:r>
        <w:rPr>
          <w:spacing w:val="-64"/>
        </w:rPr>
        <w:t xml:space="preserve"> </w:t>
      </w:r>
      <w:r>
        <w:t>operación en un ente público con fines exclusivamente gubernamentales o sin fines de lucro, y</w:t>
      </w:r>
      <w:r>
        <w:rPr>
          <w:spacing w:val="1"/>
        </w:rPr>
        <w:t xml:space="preserve"> </w:t>
      </w:r>
      <w:r>
        <w:t>en</w:t>
      </w:r>
      <w:r>
        <w:rPr>
          <w:spacing w:val="-6"/>
        </w:rPr>
        <w:t xml:space="preserve"> </w:t>
      </w:r>
      <w:r>
        <w:t>una</w:t>
      </w:r>
      <w:r>
        <w:rPr>
          <w:spacing w:val="-5"/>
        </w:rPr>
        <w:t xml:space="preserve"> </w:t>
      </w:r>
      <w:r>
        <w:t>cuenta</w:t>
      </w:r>
      <w:r>
        <w:rPr>
          <w:spacing w:val="-5"/>
        </w:rPr>
        <w:t xml:space="preserve"> </w:t>
      </w:r>
      <w:r>
        <w:t>complementaria</w:t>
      </w:r>
      <w:r>
        <w:rPr>
          <w:spacing w:val="-6"/>
        </w:rPr>
        <w:t xml:space="preserve"> </w:t>
      </w:r>
      <w:r>
        <w:t>de</w:t>
      </w:r>
      <w:r>
        <w:rPr>
          <w:spacing w:val="-5"/>
        </w:rPr>
        <w:t xml:space="preserve"> </w:t>
      </w:r>
      <w:r>
        <w:t>activo</w:t>
      </w:r>
      <w:r>
        <w:rPr>
          <w:spacing w:val="-5"/>
        </w:rPr>
        <w:t xml:space="preserve"> </w:t>
      </w:r>
      <w:r>
        <w:t>como</w:t>
      </w:r>
      <w:r>
        <w:rPr>
          <w:spacing w:val="-6"/>
        </w:rPr>
        <w:t xml:space="preserve"> </w:t>
      </w:r>
      <w:r>
        <w:t>depreciación</w:t>
      </w:r>
      <w:r>
        <w:rPr>
          <w:spacing w:val="-5"/>
        </w:rPr>
        <w:t xml:space="preserve"> </w:t>
      </w:r>
      <w:r>
        <w:t>o</w:t>
      </w:r>
      <w:r>
        <w:rPr>
          <w:spacing w:val="-5"/>
        </w:rPr>
        <w:t xml:space="preserve"> </w:t>
      </w:r>
      <w:r>
        <w:t>amortización</w:t>
      </w:r>
      <w:r>
        <w:rPr>
          <w:spacing w:val="-6"/>
        </w:rPr>
        <w:t xml:space="preserve"> </w:t>
      </w:r>
      <w:r>
        <w:t>acumulada,</w:t>
      </w:r>
      <w:r>
        <w:rPr>
          <w:spacing w:val="-5"/>
        </w:rPr>
        <w:t xml:space="preserve"> </w:t>
      </w:r>
      <w:r>
        <w:t>a</w:t>
      </w:r>
      <w:r>
        <w:rPr>
          <w:spacing w:val="-5"/>
        </w:rPr>
        <w:t xml:space="preserve"> </w:t>
      </w:r>
      <w:r>
        <w:t>efecto</w:t>
      </w:r>
      <w:r w:rsidR="00901A76">
        <w:t xml:space="preserve"> </w:t>
      </w:r>
      <w:r>
        <w:rPr>
          <w:spacing w:val="-65"/>
        </w:rPr>
        <w:t xml:space="preserve"> </w:t>
      </w:r>
      <w:r>
        <w:t>de</w:t>
      </w:r>
      <w:r>
        <w:rPr>
          <w:spacing w:val="-1"/>
        </w:rPr>
        <w:t xml:space="preserve"> </w:t>
      </w:r>
      <w:r>
        <w:t>poder</w:t>
      </w:r>
      <w:r>
        <w:rPr>
          <w:spacing w:val="-1"/>
        </w:rPr>
        <w:t xml:space="preserve"> </w:t>
      </w:r>
      <w:r>
        <w:t>determinar</w:t>
      </w:r>
      <w:r>
        <w:rPr>
          <w:spacing w:val="-1"/>
        </w:rPr>
        <w:t xml:space="preserve"> </w:t>
      </w:r>
      <w:r>
        <w:t>el valor</w:t>
      </w:r>
      <w:r>
        <w:rPr>
          <w:spacing w:val="-1"/>
        </w:rPr>
        <w:t xml:space="preserve"> </w:t>
      </w:r>
      <w:r>
        <w:t>neto o el monto por</w:t>
      </w:r>
      <w:r>
        <w:rPr>
          <w:spacing w:val="-1"/>
        </w:rPr>
        <w:t xml:space="preserve"> </w:t>
      </w:r>
      <w:r>
        <w:t>depreciar</w:t>
      </w:r>
      <w:r>
        <w:rPr>
          <w:spacing w:val="-1"/>
        </w:rPr>
        <w:t xml:space="preserve"> </w:t>
      </w:r>
      <w:r>
        <w:t>o amortizar</w:t>
      </w:r>
      <w:r>
        <w:rPr>
          <w:spacing w:val="-1"/>
        </w:rPr>
        <w:t xml:space="preserve"> </w:t>
      </w:r>
      <w:r>
        <w:t>restante.</w:t>
      </w:r>
    </w:p>
    <w:p w14:paraId="0A6E021E" w14:textId="00DED233" w:rsidR="00720603" w:rsidRDefault="003F3285" w:rsidP="00B4584F">
      <w:pPr>
        <w:pStyle w:val="Textoindependiente"/>
        <w:tabs>
          <w:tab w:val="left" w:pos="9923"/>
        </w:tabs>
        <w:spacing w:before="9"/>
        <w:rPr>
          <w:sz w:val="18"/>
        </w:rPr>
      </w:pPr>
      <w:r>
        <w:rPr>
          <w:noProof/>
          <w:lang w:val="es-MX" w:eastAsia="es-MX"/>
        </w:rPr>
        <w:drawing>
          <wp:anchor distT="0" distB="0" distL="0" distR="0" simplePos="0" relativeHeight="2" behindDoc="0" locked="0" layoutInCell="1" allowOverlap="1" wp14:anchorId="1136027C" wp14:editId="600A0897">
            <wp:simplePos x="0" y="0"/>
            <wp:positionH relativeFrom="page">
              <wp:posOffset>806450</wp:posOffset>
            </wp:positionH>
            <wp:positionV relativeFrom="paragraph">
              <wp:posOffset>162096</wp:posOffset>
            </wp:positionV>
            <wp:extent cx="5169217" cy="66370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5169217" cy="663701"/>
                    </a:xfrm>
                    <a:prstGeom prst="rect">
                      <a:avLst/>
                    </a:prstGeom>
                  </pic:spPr>
                </pic:pic>
              </a:graphicData>
            </a:graphic>
          </wp:anchor>
        </w:drawing>
      </w:r>
    </w:p>
    <w:p w14:paraId="649CE52A" w14:textId="35E7DC2F" w:rsidR="00720603" w:rsidRPr="008C16EF" w:rsidRDefault="003F3285" w:rsidP="008C16EF">
      <w:pPr>
        <w:tabs>
          <w:tab w:val="left" w:pos="405"/>
          <w:tab w:val="left" w:pos="9923"/>
        </w:tabs>
        <w:spacing w:line="276" w:lineRule="auto"/>
        <w:rPr>
          <w:sz w:val="24"/>
        </w:rPr>
      </w:pPr>
      <w:r w:rsidRPr="008C16EF">
        <w:rPr>
          <w:sz w:val="24"/>
        </w:rPr>
        <w:t>Costo de adquisición: Es el monto pagado de efectivo o equivalentes por un activo o servicio</w:t>
      </w:r>
      <w:r w:rsidR="00901A76" w:rsidRPr="008C16EF">
        <w:rPr>
          <w:sz w:val="24"/>
        </w:rPr>
        <w:t xml:space="preserve"> </w:t>
      </w:r>
      <w:r w:rsidRPr="008C16EF">
        <w:rPr>
          <w:spacing w:val="-64"/>
          <w:sz w:val="24"/>
        </w:rPr>
        <w:t xml:space="preserve"> </w:t>
      </w:r>
      <w:r w:rsidRPr="008C16EF">
        <w:rPr>
          <w:sz w:val="24"/>
        </w:rPr>
        <w:t>al momento de su adquisición.</w:t>
      </w:r>
    </w:p>
    <w:p w14:paraId="7AD76B51" w14:textId="332DEAED" w:rsidR="002C1C31" w:rsidRPr="00B4584F" w:rsidRDefault="003F3285" w:rsidP="00B4584F">
      <w:pPr>
        <w:pStyle w:val="Prrafodelista"/>
        <w:numPr>
          <w:ilvl w:val="0"/>
          <w:numId w:val="3"/>
        </w:numPr>
        <w:tabs>
          <w:tab w:val="left" w:pos="405"/>
          <w:tab w:val="left" w:pos="9923"/>
        </w:tabs>
        <w:spacing w:before="200" w:line="276" w:lineRule="auto"/>
        <w:ind w:firstLine="0"/>
        <w:rPr>
          <w:sz w:val="24"/>
        </w:rPr>
      </w:pPr>
      <w:r>
        <w:rPr>
          <w:sz w:val="24"/>
        </w:rPr>
        <w:t xml:space="preserve">Valor de desecho: Es la mejor estimación del valor que tendrá el activo en la fecha en la </w:t>
      </w:r>
      <w:r>
        <w:rPr>
          <w:sz w:val="24"/>
        </w:rPr>
        <w:lastRenderedPageBreak/>
        <w:t>que</w:t>
      </w:r>
      <w:r>
        <w:rPr>
          <w:spacing w:val="1"/>
          <w:sz w:val="24"/>
        </w:rPr>
        <w:t xml:space="preserve"> </w:t>
      </w:r>
      <w:r>
        <w:rPr>
          <w:sz w:val="24"/>
        </w:rPr>
        <w:t>deja de ser útil para el ente público. Esta fecha es la del fin de su vida útil, o la del fin de su</w:t>
      </w:r>
      <w:r>
        <w:rPr>
          <w:spacing w:val="1"/>
          <w:sz w:val="24"/>
        </w:rPr>
        <w:t xml:space="preserve"> </w:t>
      </w:r>
      <w:r>
        <w:rPr>
          <w:sz w:val="24"/>
        </w:rPr>
        <w:t>vida económica y si no se puede determinar</w:t>
      </w:r>
      <w:r>
        <w:rPr>
          <w:spacing w:val="-1"/>
          <w:sz w:val="24"/>
        </w:rPr>
        <w:t xml:space="preserve"> </w:t>
      </w:r>
      <w:r>
        <w:rPr>
          <w:sz w:val="24"/>
        </w:rPr>
        <w:t>es igual a cero.</w:t>
      </w:r>
    </w:p>
    <w:p w14:paraId="353CF18C" w14:textId="77777777" w:rsidR="00720603" w:rsidRDefault="003F3285" w:rsidP="00B4584F">
      <w:pPr>
        <w:pStyle w:val="Prrafodelista"/>
        <w:numPr>
          <w:ilvl w:val="0"/>
          <w:numId w:val="3"/>
        </w:numPr>
        <w:tabs>
          <w:tab w:val="left" w:pos="405"/>
          <w:tab w:val="left" w:pos="9923"/>
        </w:tabs>
        <w:spacing w:before="200" w:line="276" w:lineRule="auto"/>
        <w:ind w:firstLine="0"/>
        <w:rPr>
          <w:sz w:val="24"/>
        </w:rPr>
      </w:pPr>
      <w:r>
        <w:rPr>
          <w:sz w:val="24"/>
        </w:rPr>
        <w:t>Vida útil de un activo: Es el período durante el que se espera utilizar el activo por parte del</w:t>
      </w:r>
      <w:r>
        <w:rPr>
          <w:spacing w:val="1"/>
          <w:sz w:val="24"/>
        </w:rPr>
        <w:t xml:space="preserve"> </w:t>
      </w:r>
      <w:r>
        <w:rPr>
          <w:sz w:val="24"/>
        </w:rPr>
        <w:t>ente público</w:t>
      </w:r>
      <w:r w:rsidR="003D3740">
        <w:rPr>
          <w:sz w:val="24"/>
        </w:rPr>
        <w:t>.</w:t>
      </w:r>
    </w:p>
    <w:p w14:paraId="27ABA043" w14:textId="77777777" w:rsidR="00880CF8" w:rsidRPr="00880CF8" w:rsidRDefault="00880CF8" w:rsidP="00880CF8">
      <w:pPr>
        <w:tabs>
          <w:tab w:val="left" w:pos="405"/>
          <w:tab w:val="left" w:pos="9923"/>
        </w:tabs>
        <w:ind w:left="120"/>
        <w:rPr>
          <w:sz w:val="24"/>
        </w:rPr>
      </w:pPr>
    </w:p>
    <w:p w14:paraId="6237673E" w14:textId="77777777" w:rsidR="008C16EF" w:rsidRDefault="003F3285" w:rsidP="008C16EF">
      <w:pPr>
        <w:pStyle w:val="Textoindependiente"/>
        <w:tabs>
          <w:tab w:val="left" w:pos="9923"/>
        </w:tabs>
        <w:ind w:left="120" w:right="131"/>
        <w:jc w:val="both"/>
      </w:pPr>
      <w:r>
        <w:t xml:space="preserve">En este tenor los porcentajes de depreciación anual de los bienes será una cuestión de </w:t>
      </w:r>
    </w:p>
    <w:p w14:paraId="5A188A0D" w14:textId="77777777" w:rsidR="00880CF8" w:rsidRDefault="003F3285" w:rsidP="00D33FB8">
      <w:pPr>
        <w:pStyle w:val="Textoindependiente"/>
        <w:tabs>
          <w:tab w:val="left" w:pos="9923"/>
        </w:tabs>
        <w:ind w:left="120" w:right="131"/>
        <w:jc w:val="both"/>
      </w:pPr>
      <w:r>
        <w:t>criterio</w:t>
      </w:r>
      <w:r>
        <w:rPr>
          <w:spacing w:val="1"/>
        </w:rPr>
        <w:t xml:space="preserve"> </w:t>
      </w:r>
      <w:r>
        <w:t xml:space="preserve">basada en la experiencia que el ente público tenga con activos similares o </w:t>
      </w:r>
      <w:r w:rsidR="008C16EF">
        <w:t>d</w:t>
      </w:r>
      <w:r w:rsidR="00D33FB8">
        <w:t xml:space="preserve">e </w:t>
      </w:r>
      <w:r>
        <w:t>aplicación</w:t>
      </w:r>
      <w:r w:rsidR="00D33FB8">
        <w:t xml:space="preserve"> de la “Guia de Vida Útil estimada y Porcentajes de Depreciación”.</w:t>
      </w:r>
      <w:r>
        <w:t xml:space="preserve"> </w:t>
      </w:r>
    </w:p>
    <w:p w14:paraId="3F6E0C8E" w14:textId="18FA6C46" w:rsidR="00720603" w:rsidRPr="00D33FB8" w:rsidRDefault="008C16EF" w:rsidP="00D33FB8">
      <w:pPr>
        <w:pStyle w:val="Textoindependiente"/>
        <w:tabs>
          <w:tab w:val="left" w:pos="9923"/>
        </w:tabs>
        <w:ind w:left="120" w:right="131"/>
        <w:jc w:val="both"/>
        <w:sectPr w:rsidR="00720603" w:rsidRPr="00D33FB8" w:rsidSect="00B4584F">
          <w:headerReference w:type="default" r:id="rId11"/>
          <w:footerReference w:type="default" r:id="rId12"/>
          <w:pgSz w:w="11900" w:h="16840"/>
          <w:pgMar w:top="2440" w:right="900" w:bottom="1260" w:left="960" w:header="16" w:footer="1060" w:gutter="0"/>
          <w:cols w:space="720"/>
        </w:sectPr>
      </w:pPr>
      <w:r>
        <w:rPr>
          <w:noProof/>
          <w:lang w:val="es-MX" w:eastAsia="es-MX"/>
        </w:rPr>
        <w:drawing>
          <wp:anchor distT="0" distB="0" distL="0" distR="0" simplePos="0" relativeHeight="3" behindDoc="0" locked="0" layoutInCell="1" allowOverlap="1" wp14:anchorId="7BF875DF" wp14:editId="10149A26">
            <wp:simplePos x="0" y="0"/>
            <wp:positionH relativeFrom="page">
              <wp:posOffset>850431</wp:posOffset>
            </wp:positionH>
            <wp:positionV relativeFrom="paragraph">
              <wp:posOffset>449994</wp:posOffset>
            </wp:positionV>
            <wp:extent cx="5543550" cy="6040120"/>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5543550" cy="6040120"/>
                    </a:xfrm>
                    <a:prstGeom prst="rect">
                      <a:avLst/>
                    </a:prstGeom>
                  </pic:spPr>
                </pic:pic>
              </a:graphicData>
            </a:graphic>
            <wp14:sizeRelV relativeFrom="margin">
              <wp14:pctHeight>0</wp14:pctHeight>
            </wp14:sizeRelV>
          </wp:anchor>
        </w:drawing>
      </w:r>
    </w:p>
    <w:p w14:paraId="7BE47AF3" w14:textId="77777777" w:rsidR="00720603" w:rsidRDefault="00720603" w:rsidP="00B4584F">
      <w:pPr>
        <w:pStyle w:val="Textoindependiente"/>
        <w:tabs>
          <w:tab w:val="left" w:pos="9923"/>
        </w:tabs>
        <w:spacing w:before="9"/>
        <w:rPr>
          <w:sz w:val="19"/>
        </w:rPr>
      </w:pPr>
    </w:p>
    <w:p w14:paraId="4B13DA23" w14:textId="149E5F7E" w:rsidR="00720603" w:rsidRDefault="003F3285" w:rsidP="00B4584F">
      <w:pPr>
        <w:pStyle w:val="Textoindependiente"/>
        <w:tabs>
          <w:tab w:val="left" w:pos="9923"/>
        </w:tabs>
        <w:ind w:left="195"/>
        <w:rPr>
          <w:sz w:val="20"/>
        </w:rPr>
        <w:sectPr w:rsidR="00720603" w:rsidSect="00B4584F">
          <w:headerReference w:type="default" r:id="rId14"/>
          <w:footerReference w:type="default" r:id="rId15"/>
          <w:pgSz w:w="11900" w:h="16840"/>
          <w:pgMar w:top="2440" w:right="900" w:bottom="1260" w:left="960" w:header="16" w:footer="1060" w:gutter="0"/>
          <w:cols w:space="720"/>
        </w:sectPr>
      </w:pPr>
      <w:r>
        <w:rPr>
          <w:noProof/>
          <w:sz w:val="20"/>
          <w:lang w:val="es-MX" w:eastAsia="es-MX"/>
        </w:rPr>
        <w:drawing>
          <wp:inline distT="0" distB="0" distL="0" distR="0" wp14:anchorId="6FEF58CA" wp14:editId="4C2E2CBA">
            <wp:extent cx="5543550" cy="6334125"/>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6" cstate="print"/>
                    <a:stretch>
                      <a:fillRect/>
                    </a:stretch>
                  </pic:blipFill>
                  <pic:spPr>
                    <a:xfrm>
                      <a:off x="0" y="0"/>
                      <a:ext cx="5543550" cy="6334125"/>
                    </a:xfrm>
                    <a:prstGeom prst="rect">
                      <a:avLst/>
                    </a:prstGeom>
                  </pic:spPr>
                </pic:pic>
              </a:graphicData>
            </a:graphic>
          </wp:inline>
        </w:drawing>
      </w:r>
    </w:p>
    <w:p w14:paraId="7733CF34" w14:textId="77777777" w:rsidR="00720603" w:rsidRDefault="003F3285" w:rsidP="00D33FB8">
      <w:pPr>
        <w:pStyle w:val="Ttulo1"/>
        <w:tabs>
          <w:tab w:val="left" w:pos="9923"/>
        </w:tabs>
        <w:spacing w:before="209"/>
        <w:ind w:left="0"/>
        <w:jc w:val="left"/>
      </w:pPr>
      <w:r>
        <w:lastRenderedPageBreak/>
        <w:t>Estimaciones</w:t>
      </w:r>
      <w:r>
        <w:rPr>
          <w:spacing w:val="-1"/>
        </w:rPr>
        <w:t xml:space="preserve"> </w:t>
      </w:r>
      <w:r>
        <w:t>y Deterioros</w:t>
      </w:r>
    </w:p>
    <w:p w14:paraId="19A0EA2A" w14:textId="77777777" w:rsidR="00720603" w:rsidRDefault="00720603" w:rsidP="00B4584F">
      <w:pPr>
        <w:pStyle w:val="Textoindependiente"/>
        <w:tabs>
          <w:tab w:val="left" w:pos="9923"/>
        </w:tabs>
        <w:spacing w:before="1"/>
        <w:rPr>
          <w:rFonts w:ascii="Arial"/>
          <w:b/>
          <w:sz w:val="21"/>
        </w:rPr>
      </w:pPr>
    </w:p>
    <w:p w14:paraId="4D4412DE" w14:textId="77715D81" w:rsidR="00720603" w:rsidRPr="00E17F54" w:rsidRDefault="003F3285" w:rsidP="00B4584F">
      <w:pPr>
        <w:pStyle w:val="Prrafodelista"/>
        <w:numPr>
          <w:ilvl w:val="0"/>
          <w:numId w:val="7"/>
        </w:numPr>
        <w:tabs>
          <w:tab w:val="left" w:pos="517"/>
          <w:tab w:val="left" w:pos="9923"/>
        </w:tabs>
        <w:spacing w:line="276" w:lineRule="auto"/>
        <w:rPr>
          <w:sz w:val="24"/>
        </w:rPr>
      </w:pPr>
      <w:r w:rsidRPr="00E17F54">
        <w:rPr>
          <w:sz w:val="24"/>
        </w:rPr>
        <w:t>Se</w:t>
      </w:r>
      <w:r w:rsidRPr="00E17F54">
        <w:rPr>
          <w:spacing w:val="-5"/>
          <w:sz w:val="24"/>
        </w:rPr>
        <w:t xml:space="preserve"> </w:t>
      </w:r>
      <w:r w:rsidRPr="00E17F54">
        <w:rPr>
          <w:sz w:val="24"/>
        </w:rPr>
        <w:t>informa</w:t>
      </w:r>
      <w:r w:rsidRPr="00E17F54">
        <w:rPr>
          <w:spacing w:val="-5"/>
          <w:sz w:val="24"/>
        </w:rPr>
        <w:t xml:space="preserve"> </w:t>
      </w:r>
      <w:r w:rsidRPr="00E17F54">
        <w:rPr>
          <w:sz w:val="24"/>
        </w:rPr>
        <w:t>los</w:t>
      </w:r>
      <w:r w:rsidRPr="00E17F54">
        <w:rPr>
          <w:spacing w:val="-5"/>
          <w:sz w:val="24"/>
        </w:rPr>
        <w:t xml:space="preserve"> </w:t>
      </w:r>
      <w:r w:rsidRPr="00E17F54">
        <w:rPr>
          <w:sz w:val="24"/>
        </w:rPr>
        <w:t>criterios</w:t>
      </w:r>
      <w:r w:rsidRPr="00E17F54">
        <w:rPr>
          <w:spacing w:val="-5"/>
          <w:sz w:val="24"/>
        </w:rPr>
        <w:t xml:space="preserve"> </w:t>
      </w:r>
      <w:r w:rsidRPr="00E17F54">
        <w:rPr>
          <w:sz w:val="24"/>
        </w:rPr>
        <w:t>utilizados</w:t>
      </w:r>
      <w:r w:rsidRPr="00E17F54">
        <w:rPr>
          <w:spacing w:val="-5"/>
          <w:sz w:val="24"/>
        </w:rPr>
        <w:t xml:space="preserve"> </w:t>
      </w:r>
      <w:r w:rsidRPr="00E17F54">
        <w:rPr>
          <w:sz w:val="24"/>
        </w:rPr>
        <w:t>para</w:t>
      </w:r>
      <w:r w:rsidRPr="00E17F54">
        <w:rPr>
          <w:spacing w:val="-4"/>
          <w:sz w:val="24"/>
        </w:rPr>
        <w:t xml:space="preserve"> </w:t>
      </w:r>
      <w:r w:rsidRPr="00E17F54">
        <w:rPr>
          <w:sz w:val="24"/>
        </w:rPr>
        <w:t>la</w:t>
      </w:r>
      <w:r w:rsidRPr="00E17F54">
        <w:rPr>
          <w:spacing w:val="-6"/>
          <w:sz w:val="24"/>
        </w:rPr>
        <w:t xml:space="preserve"> </w:t>
      </w:r>
      <w:r w:rsidRPr="00E17F54">
        <w:rPr>
          <w:sz w:val="24"/>
        </w:rPr>
        <w:t>determinación</w:t>
      </w:r>
      <w:r w:rsidRPr="00E17F54">
        <w:rPr>
          <w:spacing w:val="-5"/>
          <w:sz w:val="24"/>
        </w:rPr>
        <w:t xml:space="preserve"> </w:t>
      </w:r>
      <w:r w:rsidRPr="00E17F54">
        <w:rPr>
          <w:sz w:val="24"/>
        </w:rPr>
        <w:t>de</w:t>
      </w:r>
      <w:r w:rsidRPr="00E17F54">
        <w:rPr>
          <w:spacing w:val="-5"/>
          <w:sz w:val="24"/>
        </w:rPr>
        <w:t xml:space="preserve"> </w:t>
      </w:r>
      <w:r w:rsidRPr="00E17F54">
        <w:rPr>
          <w:sz w:val="24"/>
        </w:rPr>
        <w:t>las</w:t>
      </w:r>
      <w:r w:rsidRPr="00E17F54">
        <w:rPr>
          <w:spacing w:val="-5"/>
          <w:sz w:val="24"/>
        </w:rPr>
        <w:t xml:space="preserve"> </w:t>
      </w:r>
      <w:r w:rsidRPr="00E17F54">
        <w:rPr>
          <w:sz w:val="24"/>
        </w:rPr>
        <w:t>estimaciones;</w:t>
      </w:r>
      <w:r w:rsidRPr="00E17F54">
        <w:rPr>
          <w:spacing w:val="-5"/>
          <w:sz w:val="24"/>
        </w:rPr>
        <w:t xml:space="preserve"> </w:t>
      </w:r>
      <w:r w:rsidRPr="00E17F54">
        <w:rPr>
          <w:sz w:val="24"/>
        </w:rPr>
        <w:t>por</w:t>
      </w:r>
      <w:r w:rsidRPr="00E17F54">
        <w:rPr>
          <w:spacing w:val="-5"/>
          <w:sz w:val="24"/>
        </w:rPr>
        <w:t xml:space="preserve"> </w:t>
      </w:r>
      <w:r w:rsidRPr="00E17F54">
        <w:rPr>
          <w:sz w:val="24"/>
        </w:rPr>
        <w:t>ejemplo:</w:t>
      </w:r>
      <w:r w:rsidRPr="00E17F54">
        <w:rPr>
          <w:spacing w:val="-65"/>
          <w:sz w:val="24"/>
        </w:rPr>
        <w:t xml:space="preserve"> </w:t>
      </w:r>
      <w:r w:rsidRPr="00E17F54">
        <w:rPr>
          <w:sz w:val="24"/>
        </w:rPr>
        <w:t>estimación de cuentas incobrables, estimación de inventarios, deterioro de activos biológicos y</w:t>
      </w:r>
      <w:r w:rsidRPr="00E17F54">
        <w:rPr>
          <w:spacing w:val="1"/>
          <w:sz w:val="24"/>
        </w:rPr>
        <w:t xml:space="preserve"> </w:t>
      </w:r>
      <w:r w:rsidRPr="00E17F54">
        <w:rPr>
          <w:sz w:val="24"/>
        </w:rPr>
        <w:t>cualquier</w:t>
      </w:r>
      <w:r w:rsidRPr="00E17F54">
        <w:rPr>
          <w:spacing w:val="-1"/>
          <w:sz w:val="24"/>
        </w:rPr>
        <w:t xml:space="preserve"> </w:t>
      </w:r>
      <w:r w:rsidRPr="00E17F54">
        <w:rPr>
          <w:sz w:val="24"/>
        </w:rPr>
        <w:t>otra que aplique.</w:t>
      </w:r>
    </w:p>
    <w:p w14:paraId="47949EAC" w14:textId="0982B184" w:rsidR="00720603" w:rsidRDefault="005D3462" w:rsidP="00B4584F">
      <w:pPr>
        <w:tabs>
          <w:tab w:val="left" w:pos="9923"/>
        </w:tabs>
        <w:spacing w:before="200" w:line="276" w:lineRule="auto"/>
        <w:ind w:left="120" w:right="130"/>
        <w:jc w:val="both"/>
        <w:rPr>
          <w:sz w:val="24"/>
        </w:rPr>
      </w:pPr>
      <w:r>
        <w:rPr>
          <w:sz w:val="24"/>
        </w:rPr>
        <w:t>Respecto de las cuentas incobrables aplicables a</w:t>
      </w:r>
      <w:r w:rsidR="003F3285">
        <w:rPr>
          <w:sz w:val="24"/>
        </w:rPr>
        <w:t xml:space="preserve"> FOTURMICH</w:t>
      </w:r>
      <w:r>
        <w:rPr>
          <w:sz w:val="24"/>
        </w:rPr>
        <w:t xml:space="preserve">, se </w:t>
      </w:r>
      <w:r w:rsidR="003F3285">
        <w:rPr>
          <w:sz w:val="24"/>
        </w:rPr>
        <w:t xml:space="preserve">informa que se encuentran establecidos </w:t>
      </w:r>
      <w:r w:rsidR="003F3285" w:rsidRPr="000B56DD">
        <w:rPr>
          <w:sz w:val="24"/>
        </w:rPr>
        <w:t>los</w:t>
      </w:r>
      <w:r w:rsidR="003F3285" w:rsidRPr="000B56DD">
        <w:rPr>
          <w:b/>
          <w:sz w:val="24"/>
        </w:rPr>
        <w:t xml:space="preserve"> </w:t>
      </w:r>
      <w:r w:rsidR="00901A76">
        <w:rPr>
          <w:b/>
          <w:sz w:val="24"/>
        </w:rPr>
        <w:t>“</w:t>
      </w:r>
      <w:r w:rsidR="000B56DD" w:rsidRPr="000B56DD">
        <w:rPr>
          <w:b/>
          <w:sz w:val="24"/>
        </w:rPr>
        <w:t>Lineamientos Generales para la depuración y cancelación de saldos contables para el Poder Ejecutivo y sus Entidades, emitido por el Consejo Estatal de Armonización Contable de</w:t>
      </w:r>
      <w:r w:rsidR="00901A76">
        <w:rPr>
          <w:b/>
          <w:sz w:val="24"/>
        </w:rPr>
        <w:t>l estado de Michoacán de Ocampo”</w:t>
      </w:r>
      <w:r w:rsidR="000B56DD" w:rsidRPr="000B56DD">
        <w:rPr>
          <w:b/>
          <w:sz w:val="24"/>
        </w:rPr>
        <w:t>,</w:t>
      </w:r>
      <w:r w:rsidR="000B56DD">
        <w:rPr>
          <w:sz w:val="24"/>
        </w:rPr>
        <w:t xml:space="preserve"> y publicado el pasado 14 de junio de 2024 en el Periódico Oficial del Gobierno del Estado de Michoacán, así como, los </w:t>
      </w:r>
      <w:r w:rsidR="00901A76" w:rsidRPr="00901A76">
        <w:rPr>
          <w:b/>
          <w:sz w:val="24"/>
        </w:rPr>
        <w:t>“</w:t>
      </w:r>
      <w:r w:rsidR="003F3285">
        <w:rPr>
          <w:rFonts w:ascii="Arial" w:hAnsi="Arial"/>
          <w:b/>
          <w:sz w:val="24"/>
        </w:rPr>
        <w:t>Lineamientos y</w:t>
      </w:r>
      <w:r w:rsidR="003F3285">
        <w:rPr>
          <w:rFonts w:ascii="Arial" w:hAnsi="Arial"/>
          <w:b/>
          <w:spacing w:val="1"/>
          <w:sz w:val="24"/>
        </w:rPr>
        <w:t xml:space="preserve"> </w:t>
      </w:r>
      <w:r w:rsidR="003F3285">
        <w:rPr>
          <w:rFonts w:ascii="Arial" w:hAnsi="Arial"/>
          <w:b/>
          <w:sz w:val="24"/>
        </w:rPr>
        <w:t>Bases</w:t>
      </w:r>
      <w:r w:rsidR="003F3285">
        <w:rPr>
          <w:rFonts w:ascii="Arial" w:hAnsi="Arial"/>
          <w:b/>
          <w:spacing w:val="-5"/>
          <w:sz w:val="24"/>
        </w:rPr>
        <w:t xml:space="preserve"> </w:t>
      </w:r>
      <w:r w:rsidR="003F3285">
        <w:rPr>
          <w:rFonts w:ascii="Arial" w:hAnsi="Arial"/>
          <w:b/>
          <w:sz w:val="24"/>
        </w:rPr>
        <w:t>para</w:t>
      </w:r>
      <w:r w:rsidR="003F3285">
        <w:rPr>
          <w:rFonts w:ascii="Arial" w:hAnsi="Arial"/>
          <w:b/>
          <w:spacing w:val="-4"/>
          <w:sz w:val="24"/>
        </w:rPr>
        <w:t xml:space="preserve"> </w:t>
      </w:r>
      <w:r w:rsidR="003F3285">
        <w:rPr>
          <w:rFonts w:ascii="Arial" w:hAnsi="Arial"/>
          <w:b/>
          <w:sz w:val="24"/>
        </w:rPr>
        <w:t>la</w:t>
      </w:r>
      <w:r w:rsidR="003F3285">
        <w:rPr>
          <w:rFonts w:ascii="Arial" w:hAnsi="Arial"/>
          <w:b/>
          <w:spacing w:val="-4"/>
          <w:sz w:val="24"/>
        </w:rPr>
        <w:t xml:space="preserve"> </w:t>
      </w:r>
      <w:r w:rsidR="003F3285">
        <w:rPr>
          <w:rFonts w:ascii="Arial" w:hAnsi="Arial"/>
          <w:b/>
          <w:sz w:val="24"/>
        </w:rPr>
        <w:t>Depuración</w:t>
      </w:r>
      <w:r w:rsidR="003F3285">
        <w:rPr>
          <w:rFonts w:ascii="Arial" w:hAnsi="Arial"/>
          <w:b/>
          <w:spacing w:val="-4"/>
          <w:sz w:val="24"/>
        </w:rPr>
        <w:t xml:space="preserve"> </w:t>
      </w:r>
      <w:r w:rsidR="003F3285">
        <w:rPr>
          <w:rFonts w:ascii="Arial" w:hAnsi="Arial"/>
          <w:b/>
          <w:sz w:val="24"/>
        </w:rPr>
        <w:t>y</w:t>
      </w:r>
      <w:r w:rsidR="003F3285">
        <w:rPr>
          <w:rFonts w:ascii="Arial" w:hAnsi="Arial"/>
          <w:b/>
          <w:spacing w:val="-4"/>
          <w:sz w:val="24"/>
        </w:rPr>
        <w:t xml:space="preserve"> </w:t>
      </w:r>
      <w:r w:rsidR="003F3285">
        <w:rPr>
          <w:rFonts w:ascii="Arial" w:hAnsi="Arial"/>
          <w:b/>
          <w:sz w:val="24"/>
        </w:rPr>
        <w:t>Cancelación</w:t>
      </w:r>
      <w:r w:rsidR="003F3285">
        <w:rPr>
          <w:rFonts w:ascii="Arial" w:hAnsi="Arial"/>
          <w:b/>
          <w:spacing w:val="-4"/>
          <w:sz w:val="24"/>
        </w:rPr>
        <w:t xml:space="preserve"> </w:t>
      </w:r>
      <w:r w:rsidR="003F3285">
        <w:rPr>
          <w:rFonts w:ascii="Arial" w:hAnsi="Arial"/>
          <w:b/>
          <w:sz w:val="24"/>
        </w:rPr>
        <w:t>de</w:t>
      </w:r>
      <w:r w:rsidR="003F3285">
        <w:rPr>
          <w:rFonts w:ascii="Arial" w:hAnsi="Arial"/>
          <w:b/>
          <w:spacing w:val="-5"/>
          <w:sz w:val="24"/>
        </w:rPr>
        <w:t xml:space="preserve"> </w:t>
      </w:r>
      <w:r w:rsidR="003F3285">
        <w:rPr>
          <w:rFonts w:ascii="Arial" w:hAnsi="Arial"/>
          <w:b/>
          <w:sz w:val="24"/>
        </w:rPr>
        <w:t>Cuentas</w:t>
      </w:r>
      <w:r w:rsidR="003F3285">
        <w:rPr>
          <w:rFonts w:ascii="Arial" w:hAnsi="Arial"/>
          <w:b/>
          <w:spacing w:val="-4"/>
          <w:sz w:val="24"/>
        </w:rPr>
        <w:t xml:space="preserve"> </w:t>
      </w:r>
      <w:r w:rsidR="003F3285">
        <w:rPr>
          <w:rFonts w:ascii="Arial" w:hAnsi="Arial"/>
          <w:b/>
          <w:sz w:val="24"/>
        </w:rPr>
        <w:t>Incobrables</w:t>
      </w:r>
      <w:r w:rsidR="003F3285">
        <w:rPr>
          <w:rFonts w:ascii="Arial" w:hAnsi="Arial"/>
          <w:b/>
          <w:spacing w:val="-4"/>
          <w:sz w:val="24"/>
        </w:rPr>
        <w:t xml:space="preserve"> </w:t>
      </w:r>
      <w:r w:rsidR="003F3285">
        <w:rPr>
          <w:rFonts w:ascii="Arial" w:hAnsi="Arial"/>
          <w:b/>
          <w:sz w:val="24"/>
        </w:rPr>
        <w:t>de</w:t>
      </w:r>
      <w:r w:rsidR="003F3285">
        <w:rPr>
          <w:rFonts w:ascii="Arial" w:hAnsi="Arial"/>
          <w:b/>
          <w:spacing w:val="-4"/>
          <w:sz w:val="24"/>
        </w:rPr>
        <w:t xml:space="preserve"> </w:t>
      </w:r>
      <w:r w:rsidR="003F3285">
        <w:rPr>
          <w:rFonts w:ascii="Arial" w:hAnsi="Arial"/>
          <w:b/>
          <w:sz w:val="24"/>
        </w:rPr>
        <w:t>Fomento</w:t>
      </w:r>
      <w:r w:rsidR="003F3285">
        <w:rPr>
          <w:rFonts w:ascii="Arial" w:hAnsi="Arial"/>
          <w:b/>
          <w:spacing w:val="-4"/>
          <w:sz w:val="24"/>
        </w:rPr>
        <w:t xml:space="preserve"> </w:t>
      </w:r>
      <w:r w:rsidR="003F3285">
        <w:rPr>
          <w:rFonts w:ascii="Arial" w:hAnsi="Arial"/>
          <w:b/>
          <w:sz w:val="24"/>
        </w:rPr>
        <w:t>Turístico</w:t>
      </w:r>
      <w:r w:rsidR="003F3285">
        <w:rPr>
          <w:rFonts w:ascii="Arial" w:hAnsi="Arial"/>
          <w:b/>
          <w:spacing w:val="-4"/>
          <w:sz w:val="24"/>
        </w:rPr>
        <w:t xml:space="preserve"> </w:t>
      </w:r>
      <w:r w:rsidR="003F3285">
        <w:rPr>
          <w:rFonts w:ascii="Arial" w:hAnsi="Arial"/>
          <w:b/>
          <w:sz w:val="24"/>
        </w:rPr>
        <w:t>de</w:t>
      </w:r>
      <w:r w:rsidR="00A24324">
        <w:rPr>
          <w:rFonts w:ascii="Arial" w:hAnsi="Arial"/>
          <w:b/>
          <w:sz w:val="24"/>
        </w:rPr>
        <w:t xml:space="preserve"> </w:t>
      </w:r>
      <w:r w:rsidR="003F3285">
        <w:rPr>
          <w:rFonts w:ascii="Arial" w:hAnsi="Arial"/>
          <w:b/>
          <w:spacing w:val="-65"/>
          <w:sz w:val="24"/>
        </w:rPr>
        <w:t xml:space="preserve"> </w:t>
      </w:r>
      <w:r w:rsidR="003F3285">
        <w:rPr>
          <w:rFonts w:ascii="Arial" w:hAnsi="Arial"/>
          <w:b/>
          <w:sz w:val="24"/>
        </w:rPr>
        <w:t xml:space="preserve">Michoacán” </w:t>
      </w:r>
      <w:r w:rsidR="003F3285">
        <w:rPr>
          <w:sz w:val="24"/>
        </w:rPr>
        <w:t>donde se aborda el objetivo, ámbito de aplicación, marco legal y técnico, políticas</w:t>
      </w:r>
      <w:r w:rsidR="003F3285">
        <w:rPr>
          <w:spacing w:val="1"/>
          <w:sz w:val="24"/>
        </w:rPr>
        <w:t xml:space="preserve"> </w:t>
      </w:r>
      <w:r w:rsidR="003F3285">
        <w:rPr>
          <w:sz w:val="24"/>
        </w:rPr>
        <w:t>y normas contables, criterios y requisitos para considerar una cuenta por cobrar incobrable,</w:t>
      </w:r>
      <w:r w:rsidR="003F3285">
        <w:rPr>
          <w:spacing w:val="1"/>
          <w:sz w:val="24"/>
        </w:rPr>
        <w:t xml:space="preserve"> </w:t>
      </w:r>
      <w:r w:rsidR="003F3285">
        <w:rPr>
          <w:sz w:val="24"/>
        </w:rPr>
        <w:t>glosario y anexos.</w:t>
      </w:r>
    </w:p>
    <w:p w14:paraId="022BF058" w14:textId="45916FA6" w:rsidR="00720603" w:rsidRDefault="00720603" w:rsidP="00B4584F">
      <w:pPr>
        <w:pStyle w:val="Textoindependiente"/>
        <w:tabs>
          <w:tab w:val="left" w:pos="9923"/>
        </w:tabs>
        <w:spacing w:before="4"/>
        <w:rPr>
          <w:sz w:val="36"/>
        </w:rPr>
      </w:pPr>
    </w:p>
    <w:p w14:paraId="6AB0237A" w14:textId="77777777" w:rsidR="00720603" w:rsidRDefault="003F3285" w:rsidP="00B4584F">
      <w:pPr>
        <w:pStyle w:val="Ttulo1"/>
        <w:tabs>
          <w:tab w:val="left" w:pos="9923"/>
        </w:tabs>
        <w:jc w:val="left"/>
      </w:pPr>
      <w:r>
        <w:t>Otros</w:t>
      </w:r>
      <w:r>
        <w:rPr>
          <w:spacing w:val="-1"/>
        </w:rPr>
        <w:t xml:space="preserve"> </w:t>
      </w:r>
      <w:r>
        <w:t>Activos</w:t>
      </w:r>
    </w:p>
    <w:p w14:paraId="024DF26B" w14:textId="77777777" w:rsidR="00720603" w:rsidRDefault="00720603" w:rsidP="00B4584F">
      <w:pPr>
        <w:pStyle w:val="Textoindependiente"/>
        <w:tabs>
          <w:tab w:val="left" w:pos="9923"/>
        </w:tabs>
        <w:spacing w:before="8"/>
        <w:rPr>
          <w:rFonts w:ascii="Arial"/>
          <w:b/>
          <w:sz w:val="20"/>
        </w:rPr>
      </w:pPr>
    </w:p>
    <w:p w14:paraId="035996FE" w14:textId="016191EF" w:rsidR="00720603" w:rsidRPr="00E17F54" w:rsidRDefault="003F3285" w:rsidP="00B4584F">
      <w:pPr>
        <w:pStyle w:val="Prrafodelista"/>
        <w:numPr>
          <w:ilvl w:val="0"/>
          <w:numId w:val="7"/>
        </w:numPr>
        <w:tabs>
          <w:tab w:val="left" w:pos="595"/>
          <w:tab w:val="left" w:pos="9923"/>
        </w:tabs>
        <w:spacing w:line="276" w:lineRule="auto"/>
        <w:rPr>
          <w:sz w:val="24"/>
        </w:rPr>
      </w:pPr>
      <w:r w:rsidRPr="00E17F54">
        <w:rPr>
          <w:sz w:val="24"/>
        </w:rPr>
        <w:t>De las cuentas de otros activos se informará por tipo circulante o no circulante, los montos</w:t>
      </w:r>
      <w:r w:rsidRPr="00E17F54">
        <w:rPr>
          <w:spacing w:val="1"/>
          <w:sz w:val="24"/>
        </w:rPr>
        <w:t xml:space="preserve"> </w:t>
      </w:r>
      <w:r w:rsidRPr="00E17F54">
        <w:rPr>
          <w:sz w:val="24"/>
        </w:rPr>
        <w:t>totales</w:t>
      </w:r>
      <w:r w:rsidRPr="00E17F54">
        <w:rPr>
          <w:spacing w:val="1"/>
          <w:sz w:val="24"/>
        </w:rPr>
        <w:t xml:space="preserve"> </w:t>
      </w:r>
      <w:r w:rsidRPr="00E17F54">
        <w:rPr>
          <w:sz w:val="24"/>
        </w:rPr>
        <w:t>asociados</w:t>
      </w:r>
      <w:r w:rsidRPr="00E17F54">
        <w:rPr>
          <w:spacing w:val="1"/>
          <w:sz w:val="24"/>
        </w:rPr>
        <w:t xml:space="preserve"> </w:t>
      </w:r>
      <w:r w:rsidRPr="00E17F54">
        <w:rPr>
          <w:sz w:val="24"/>
        </w:rPr>
        <w:t>y</w:t>
      </w:r>
      <w:r w:rsidRPr="00E17F54">
        <w:rPr>
          <w:spacing w:val="1"/>
          <w:sz w:val="24"/>
        </w:rPr>
        <w:t xml:space="preserve"> </w:t>
      </w:r>
      <w:r w:rsidRPr="00E17F54">
        <w:rPr>
          <w:sz w:val="24"/>
        </w:rPr>
        <w:t>sus</w:t>
      </w:r>
      <w:r w:rsidRPr="00E17F54">
        <w:rPr>
          <w:spacing w:val="1"/>
          <w:sz w:val="24"/>
        </w:rPr>
        <w:t xml:space="preserve"> </w:t>
      </w:r>
      <w:r w:rsidRPr="00E17F54">
        <w:rPr>
          <w:sz w:val="24"/>
        </w:rPr>
        <w:t>características</w:t>
      </w:r>
      <w:r w:rsidRPr="00E17F54">
        <w:rPr>
          <w:spacing w:val="1"/>
          <w:sz w:val="24"/>
        </w:rPr>
        <w:t xml:space="preserve"> </w:t>
      </w:r>
      <w:r w:rsidRPr="00E17F54">
        <w:rPr>
          <w:sz w:val="24"/>
        </w:rPr>
        <w:t>cualitativas</w:t>
      </w:r>
      <w:r w:rsidRPr="00E17F54">
        <w:rPr>
          <w:spacing w:val="1"/>
          <w:sz w:val="24"/>
        </w:rPr>
        <w:t xml:space="preserve"> </w:t>
      </w:r>
      <w:r w:rsidRPr="00E17F54">
        <w:rPr>
          <w:sz w:val="24"/>
        </w:rPr>
        <w:t>significativas</w:t>
      </w:r>
      <w:r w:rsidRPr="00E17F54">
        <w:rPr>
          <w:spacing w:val="1"/>
          <w:sz w:val="24"/>
        </w:rPr>
        <w:t xml:space="preserve"> </w:t>
      </w:r>
      <w:r w:rsidRPr="00E17F54">
        <w:rPr>
          <w:sz w:val="24"/>
        </w:rPr>
        <w:t>que</w:t>
      </w:r>
      <w:r w:rsidRPr="00E17F54">
        <w:rPr>
          <w:spacing w:val="1"/>
          <w:sz w:val="24"/>
        </w:rPr>
        <w:t xml:space="preserve"> </w:t>
      </w:r>
      <w:r w:rsidRPr="00E17F54">
        <w:rPr>
          <w:sz w:val="24"/>
        </w:rPr>
        <w:t>les</w:t>
      </w:r>
      <w:r w:rsidRPr="00E17F54">
        <w:rPr>
          <w:spacing w:val="1"/>
          <w:sz w:val="24"/>
        </w:rPr>
        <w:t xml:space="preserve"> </w:t>
      </w:r>
      <w:r w:rsidRPr="00E17F54">
        <w:rPr>
          <w:sz w:val="24"/>
        </w:rPr>
        <w:t>impacten</w:t>
      </w:r>
      <w:r w:rsidRPr="00E17F54">
        <w:rPr>
          <w:spacing w:val="1"/>
          <w:sz w:val="24"/>
        </w:rPr>
        <w:t xml:space="preserve"> </w:t>
      </w:r>
      <w:r w:rsidRPr="00E17F54">
        <w:rPr>
          <w:sz w:val="24"/>
        </w:rPr>
        <w:t>financieramente.</w:t>
      </w:r>
      <w:r w:rsidRPr="00E17F54">
        <w:rPr>
          <w:spacing w:val="1"/>
          <w:sz w:val="24"/>
        </w:rPr>
        <w:t xml:space="preserve"> </w:t>
      </w:r>
      <w:r w:rsidRPr="00E17F54">
        <w:rPr>
          <w:sz w:val="24"/>
        </w:rPr>
        <w:t xml:space="preserve">De </w:t>
      </w:r>
      <w:r w:rsidR="000B56DD">
        <w:rPr>
          <w:sz w:val="24"/>
        </w:rPr>
        <w:t>los anteriores FOTURMICH informa</w:t>
      </w:r>
      <w:r w:rsidRPr="00E17F54">
        <w:rPr>
          <w:sz w:val="24"/>
        </w:rPr>
        <w:t xml:space="preserve"> que no tiene información que revelar</w:t>
      </w:r>
      <w:r w:rsidRPr="00E17F54">
        <w:rPr>
          <w:spacing w:val="1"/>
          <w:sz w:val="24"/>
        </w:rPr>
        <w:t xml:space="preserve"> </w:t>
      </w:r>
      <w:r w:rsidRPr="00E17F54">
        <w:rPr>
          <w:sz w:val="24"/>
        </w:rPr>
        <w:t>en</w:t>
      </w:r>
      <w:r w:rsidRPr="00E17F54">
        <w:rPr>
          <w:spacing w:val="-1"/>
          <w:sz w:val="24"/>
        </w:rPr>
        <w:t xml:space="preserve"> </w:t>
      </w:r>
      <w:r w:rsidR="000B56DD">
        <w:rPr>
          <w:sz w:val="24"/>
        </w:rPr>
        <w:t>este apartado.</w:t>
      </w:r>
    </w:p>
    <w:p w14:paraId="7A713A3B" w14:textId="55E4ED66" w:rsidR="000B56DD" w:rsidRDefault="003F3285" w:rsidP="00B4584F">
      <w:pPr>
        <w:pStyle w:val="Ttulo1"/>
        <w:tabs>
          <w:tab w:val="left" w:pos="9923"/>
        </w:tabs>
        <w:spacing w:before="204"/>
        <w:jc w:val="left"/>
      </w:pPr>
      <w:r>
        <w:t>PASIVO</w:t>
      </w:r>
    </w:p>
    <w:p w14:paraId="4A744FF9" w14:textId="77777777" w:rsidR="000B56DD" w:rsidRDefault="000B56DD" w:rsidP="00B4584F">
      <w:pPr>
        <w:pStyle w:val="Ttulo1"/>
        <w:tabs>
          <w:tab w:val="left" w:pos="9923"/>
        </w:tabs>
        <w:jc w:val="left"/>
      </w:pPr>
    </w:p>
    <w:p w14:paraId="320C2929" w14:textId="1C0DCB0D" w:rsidR="00720603" w:rsidRDefault="003F3285" w:rsidP="00B4584F">
      <w:pPr>
        <w:pStyle w:val="Prrafodelista"/>
        <w:numPr>
          <w:ilvl w:val="0"/>
          <w:numId w:val="8"/>
        </w:numPr>
        <w:tabs>
          <w:tab w:val="left" w:pos="454"/>
          <w:tab w:val="left" w:pos="9923"/>
        </w:tabs>
        <w:spacing w:before="1" w:line="278" w:lineRule="auto"/>
        <w:rPr>
          <w:sz w:val="24"/>
        </w:rPr>
      </w:pPr>
      <w:r w:rsidRPr="00E17F54">
        <w:rPr>
          <w:sz w:val="24"/>
        </w:rPr>
        <w:t>Se elabora una relación de las cuentas y documentos por pagar en una desagregación por</w:t>
      </w:r>
      <w:r w:rsidR="000B56DD">
        <w:rPr>
          <w:sz w:val="24"/>
        </w:rPr>
        <w:t xml:space="preserve"> </w:t>
      </w:r>
      <w:r w:rsidRPr="00E17F54">
        <w:rPr>
          <w:spacing w:val="-65"/>
          <w:sz w:val="24"/>
        </w:rPr>
        <w:t xml:space="preserve"> </w:t>
      </w:r>
      <w:r w:rsidRPr="00E17F54">
        <w:rPr>
          <w:sz w:val="24"/>
        </w:rPr>
        <w:t xml:space="preserve">su vencimiento en días a 90, 180, menor o igual a 365 y mayor a 365. </w:t>
      </w:r>
      <w:r w:rsidR="000B56DD" w:rsidRPr="00E17F54">
        <w:rPr>
          <w:sz w:val="24"/>
        </w:rPr>
        <w:t>Así</w:t>
      </w:r>
      <w:r w:rsidR="000B56DD">
        <w:rPr>
          <w:sz w:val="24"/>
        </w:rPr>
        <w:t xml:space="preserve"> </w:t>
      </w:r>
      <w:r w:rsidRPr="00E17F54">
        <w:rPr>
          <w:sz w:val="24"/>
        </w:rPr>
        <w:t>mismo, se informa</w:t>
      </w:r>
      <w:r w:rsidRPr="00E17F54">
        <w:rPr>
          <w:spacing w:val="1"/>
          <w:sz w:val="24"/>
        </w:rPr>
        <w:t xml:space="preserve"> </w:t>
      </w:r>
      <w:r w:rsidRPr="00E17F54">
        <w:rPr>
          <w:sz w:val="24"/>
        </w:rPr>
        <w:t>sobre</w:t>
      </w:r>
      <w:r w:rsidRPr="00E17F54">
        <w:rPr>
          <w:spacing w:val="-1"/>
          <w:sz w:val="24"/>
        </w:rPr>
        <w:t xml:space="preserve"> </w:t>
      </w:r>
      <w:r w:rsidRPr="00E17F54">
        <w:rPr>
          <w:sz w:val="24"/>
        </w:rPr>
        <w:t>la factibilidad del pago de</w:t>
      </w:r>
      <w:r w:rsidRPr="00E17F54">
        <w:rPr>
          <w:spacing w:val="-1"/>
          <w:sz w:val="24"/>
        </w:rPr>
        <w:t xml:space="preserve"> </w:t>
      </w:r>
      <w:r w:rsidRPr="00E17F54">
        <w:rPr>
          <w:sz w:val="24"/>
        </w:rPr>
        <w:t>dichos pasivos.</w:t>
      </w:r>
    </w:p>
    <w:p w14:paraId="1793E619" w14:textId="77777777" w:rsidR="00E17F54" w:rsidRDefault="00E17F54" w:rsidP="00B4584F">
      <w:pPr>
        <w:pStyle w:val="Prrafodelista"/>
        <w:tabs>
          <w:tab w:val="left" w:pos="454"/>
          <w:tab w:val="left" w:pos="9923"/>
        </w:tabs>
        <w:spacing w:before="1" w:line="278" w:lineRule="auto"/>
        <w:ind w:left="720"/>
        <w:rPr>
          <w:sz w:val="24"/>
        </w:rPr>
      </w:pPr>
    </w:p>
    <w:p w14:paraId="1FEF00E6" w14:textId="11C23E3B" w:rsidR="00720603" w:rsidRDefault="003F3285" w:rsidP="00B4584F">
      <w:pPr>
        <w:pStyle w:val="Prrafodelista"/>
        <w:numPr>
          <w:ilvl w:val="0"/>
          <w:numId w:val="8"/>
        </w:numPr>
        <w:tabs>
          <w:tab w:val="left" w:pos="454"/>
          <w:tab w:val="left" w:pos="9923"/>
        </w:tabs>
        <w:spacing w:before="1" w:line="278" w:lineRule="auto"/>
        <w:rPr>
          <w:sz w:val="24"/>
        </w:rPr>
      </w:pPr>
      <w:r w:rsidRPr="00E17F54">
        <w:rPr>
          <w:sz w:val="24"/>
        </w:rPr>
        <w:t>Se</w:t>
      </w:r>
      <w:r w:rsidRPr="00E17F54">
        <w:rPr>
          <w:spacing w:val="-4"/>
          <w:sz w:val="24"/>
        </w:rPr>
        <w:t xml:space="preserve"> </w:t>
      </w:r>
      <w:r w:rsidR="000B56DD">
        <w:rPr>
          <w:sz w:val="24"/>
        </w:rPr>
        <w:t>informa</w:t>
      </w:r>
      <w:r w:rsidRPr="00E17F54">
        <w:rPr>
          <w:spacing w:val="-3"/>
          <w:sz w:val="24"/>
        </w:rPr>
        <w:t xml:space="preserve"> </w:t>
      </w:r>
      <w:r w:rsidRPr="00E17F54">
        <w:rPr>
          <w:sz w:val="24"/>
        </w:rPr>
        <w:t>de</w:t>
      </w:r>
      <w:r w:rsidRPr="00E17F54">
        <w:rPr>
          <w:spacing w:val="-3"/>
          <w:sz w:val="24"/>
        </w:rPr>
        <w:t xml:space="preserve"> </w:t>
      </w:r>
      <w:r w:rsidRPr="00E17F54">
        <w:rPr>
          <w:sz w:val="24"/>
        </w:rPr>
        <w:t>manera</w:t>
      </w:r>
      <w:r w:rsidRPr="00E17F54">
        <w:rPr>
          <w:spacing w:val="-3"/>
          <w:sz w:val="24"/>
        </w:rPr>
        <w:t xml:space="preserve"> </w:t>
      </w:r>
      <w:r w:rsidRPr="00E17F54">
        <w:rPr>
          <w:sz w:val="24"/>
        </w:rPr>
        <w:t>agrupada</w:t>
      </w:r>
      <w:r w:rsidRPr="00E17F54">
        <w:rPr>
          <w:spacing w:val="-3"/>
          <w:sz w:val="24"/>
        </w:rPr>
        <w:t xml:space="preserve"> </w:t>
      </w:r>
      <w:r w:rsidRPr="00E17F54">
        <w:rPr>
          <w:sz w:val="24"/>
        </w:rPr>
        <w:t>los</w:t>
      </w:r>
      <w:r w:rsidRPr="00E17F54">
        <w:rPr>
          <w:spacing w:val="-3"/>
          <w:sz w:val="24"/>
        </w:rPr>
        <w:t xml:space="preserve"> </w:t>
      </w:r>
      <w:r w:rsidRPr="00E17F54">
        <w:rPr>
          <w:sz w:val="24"/>
        </w:rPr>
        <w:t>recursos</w:t>
      </w:r>
      <w:r w:rsidRPr="00E17F54">
        <w:rPr>
          <w:spacing w:val="-3"/>
          <w:sz w:val="24"/>
        </w:rPr>
        <w:t xml:space="preserve"> </w:t>
      </w:r>
      <w:r w:rsidRPr="00E17F54">
        <w:rPr>
          <w:sz w:val="24"/>
        </w:rPr>
        <w:t>localizados</w:t>
      </w:r>
      <w:r w:rsidRPr="00E17F54">
        <w:rPr>
          <w:spacing w:val="-3"/>
          <w:sz w:val="24"/>
        </w:rPr>
        <w:t xml:space="preserve"> </w:t>
      </w:r>
      <w:r w:rsidRPr="00E17F54">
        <w:rPr>
          <w:sz w:val="24"/>
        </w:rPr>
        <w:t>en</w:t>
      </w:r>
      <w:r w:rsidRPr="00E17F54">
        <w:rPr>
          <w:spacing w:val="-3"/>
          <w:sz w:val="24"/>
        </w:rPr>
        <w:t xml:space="preserve"> </w:t>
      </w:r>
      <w:r w:rsidRPr="00E17F54">
        <w:rPr>
          <w:sz w:val="24"/>
        </w:rPr>
        <w:t>Fondos</w:t>
      </w:r>
      <w:r w:rsidRPr="00E17F54">
        <w:rPr>
          <w:spacing w:val="-3"/>
          <w:sz w:val="24"/>
        </w:rPr>
        <w:t xml:space="preserve"> </w:t>
      </w:r>
      <w:r w:rsidRPr="00E17F54">
        <w:rPr>
          <w:sz w:val="24"/>
        </w:rPr>
        <w:t>de</w:t>
      </w:r>
      <w:r w:rsidRPr="00E17F54">
        <w:rPr>
          <w:spacing w:val="-3"/>
          <w:sz w:val="24"/>
        </w:rPr>
        <w:t xml:space="preserve"> </w:t>
      </w:r>
      <w:r w:rsidRPr="00E17F54">
        <w:rPr>
          <w:sz w:val="24"/>
        </w:rPr>
        <w:t>Bienes</w:t>
      </w:r>
      <w:r w:rsidRPr="00E17F54">
        <w:rPr>
          <w:spacing w:val="-3"/>
          <w:sz w:val="24"/>
        </w:rPr>
        <w:t xml:space="preserve"> </w:t>
      </w:r>
      <w:r w:rsidRPr="00E17F54">
        <w:rPr>
          <w:sz w:val="24"/>
        </w:rPr>
        <w:t>de</w:t>
      </w:r>
      <w:r w:rsidRPr="00E17F54">
        <w:rPr>
          <w:spacing w:val="-4"/>
          <w:sz w:val="24"/>
        </w:rPr>
        <w:t xml:space="preserve"> </w:t>
      </w:r>
      <w:r w:rsidRPr="00E17F54">
        <w:rPr>
          <w:sz w:val="24"/>
        </w:rPr>
        <w:t>Terceros</w:t>
      </w:r>
      <w:r w:rsidRPr="00E17F54">
        <w:rPr>
          <w:spacing w:val="-64"/>
          <w:sz w:val="24"/>
        </w:rPr>
        <w:t xml:space="preserve"> </w:t>
      </w:r>
      <w:r w:rsidR="000B56DD">
        <w:rPr>
          <w:spacing w:val="-64"/>
          <w:sz w:val="24"/>
        </w:rPr>
        <w:t xml:space="preserve"> </w:t>
      </w:r>
      <w:r w:rsidR="007343B1">
        <w:rPr>
          <w:spacing w:val="-64"/>
          <w:sz w:val="24"/>
        </w:rPr>
        <w:t xml:space="preserve">                         </w:t>
      </w:r>
      <w:r w:rsidRPr="00E17F54">
        <w:rPr>
          <w:sz w:val="24"/>
        </w:rPr>
        <w:t>en Administración y/o en Garantía a corto y largo plazo, así como la naturaleza de dichos</w:t>
      </w:r>
      <w:r w:rsidRPr="00E17F54">
        <w:rPr>
          <w:spacing w:val="1"/>
          <w:sz w:val="24"/>
        </w:rPr>
        <w:t xml:space="preserve"> </w:t>
      </w:r>
      <w:r w:rsidRPr="00E17F54">
        <w:rPr>
          <w:sz w:val="24"/>
        </w:rPr>
        <w:t>recursos y sus características cualitativas significativas que les afecten o pudieran afectarles</w:t>
      </w:r>
      <w:r w:rsidRPr="00E17F54">
        <w:rPr>
          <w:spacing w:val="1"/>
          <w:sz w:val="24"/>
        </w:rPr>
        <w:t xml:space="preserve"> </w:t>
      </w:r>
      <w:r w:rsidRPr="00E17F54">
        <w:rPr>
          <w:sz w:val="24"/>
        </w:rPr>
        <w:t>financieramente.</w:t>
      </w:r>
    </w:p>
    <w:p w14:paraId="2F022F0A" w14:textId="77777777" w:rsidR="00E17F54" w:rsidRPr="00E17F54" w:rsidRDefault="00E17F54" w:rsidP="00B4584F">
      <w:pPr>
        <w:pStyle w:val="Prrafodelista"/>
        <w:tabs>
          <w:tab w:val="left" w:pos="9923"/>
        </w:tabs>
        <w:rPr>
          <w:sz w:val="24"/>
        </w:rPr>
      </w:pPr>
    </w:p>
    <w:p w14:paraId="26FC5F4F" w14:textId="48BAF04F" w:rsidR="00720603" w:rsidRPr="000315E2" w:rsidRDefault="003F3285" w:rsidP="00B4584F">
      <w:pPr>
        <w:pStyle w:val="Prrafodelista"/>
        <w:numPr>
          <w:ilvl w:val="0"/>
          <w:numId w:val="8"/>
        </w:numPr>
        <w:tabs>
          <w:tab w:val="left" w:pos="454"/>
          <w:tab w:val="left" w:pos="9923"/>
        </w:tabs>
        <w:spacing w:before="1" w:line="278" w:lineRule="auto"/>
        <w:rPr>
          <w:sz w:val="24"/>
        </w:rPr>
        <w:sectPr w:rsidR="00720603" w:rsidRPr="000315E2" w:rsidSect="00B4584F">
          <w:pgSz w:w="11900" w:h="16840"/>
          <w:pgMar w:top="2440" w:right="900" w:bottom="1260" w:left="960" w:header="16" w:footer="1060" w:gutter="0"/>
          <w:cols w:space="720"/>
        </w:sectPr>
      </w:pPr>
      <w:r w:rsidRPr="00E17F54">
        <w:rPr>
          <w:sz w:val="24"/>
        </w:rPr>
        <w:t>Se informa de las cuentas de los pasivos diferidos y otros, su tipo, monto y naturaleza, así</w:t>
      </w:r>
      <w:r w:rsidRPr="00E17F54">
        <w:rPr>
          <w:spacing w:val="1"/>
          <w:sz w:val="24"/>
        </w:rPr>
        <w:t xml:space="preserve"> </w:t>
      </w:r>
      <w:r w:rsidRPr="00E17F54">
        <w:rPr>
          <w:sz w:val="24"/>
        </w:rPr>
        <w:t>como</w:t>
      </w:r>
      <w:r w:rsidRPr="00E17F54">
        <w:rPr>
          <w:spacing w:val="-3"/>
          <w:sz w:val="24"/>
        </w:rPr>
        <w:t xml:space="preserve"> </w:t>
      </w:r>
      <w:r w:rsidRPr="00E17F54">
        <w:rPr>
          <w:sz w:val="24"/>
        </w:rPr>
        <w:t>las</w:t>
      </w:r>
      <w:r w:rsidRPr="00E17F54">
        <w:rPr>
          <w:spacing w:val="-2"/>
          <w:sz w:val="24"/>
        </w:rPr>
        <w:t xml:space="preserve"> </w:t>
      </w:r>
      <w:r w:rsidRPr="00E17F54">
        <w:rPr>
          <w:sz w:val="24"/>
        </w:rPr>
        <w:t>características</w:t>
      </w:r>
      <w:r w:rsidRPr="00E17F54">
        <w:rPr>
          <w:spacing w:val="-3"/>
          <w:sz w:val="24"/>
        </w:rPr>
        <w:t xml:space="preserve"> </w:t>
      </w:r>
      <w:r w:rsidRPr="00E17F54">
        <w:rPr>
          <w:sz w:val="24"/>
        </w:rPr>
        <w:t>significativas</w:t>
      </w:r>
      <w:r w:rsidRPr="00E17F54">
        <w:rPr>
          <w:spacing w:val="-2"/>
          <w:sz w:val="24"/>
        </w:rPr>
        <w:t xml:space="preserve"> </w:t>
      </w:r>
      <w:r w:rsidRPr="00E17F54">
        <w:rPr>
          <w:sz w:val="24"/>
        </w:rPr>
        <w:t>que</w:t>
      </w:r>
      <w:r w:rsidRPr="00E17F54">
        <w:rPr>
          <w:spacing w:val="-3"/>
          <w:sz w:val="24"/>
        </w:rPr>
        <w:t xml:space="preserve"> </w:t>
      </w:r>
      <w:r w:rsidRPr="00E17F54">
        <w:rPr>
          <w:sz w:val="24"/>
        </w:rPr>
        <w:t>les</w:t>
      </w:r>
      <w:r w:rsidRPr="00E17F54">
        <w:rPr>
          <w:spacing w:val="-2"/>
          <w:sz w:val="24"/>
        </w:rPr>
        <w:t xml:space="preserve"> </w:t>
      </w:r>
      <w:r w:rsidRPr="00E17F54">
        <w:rPr>
          <w:sz w:val="24"/>
        </w:rPr>
        <w:t>impacten</w:t>
      </w:r>
      <w:r w:rsidRPr="00E17F54">
        <w:rPr>
          <w:spacing w:val="-3"/>
          <w:sz w:val="24"/>
        </w:rPr>
        <w:t xml:space="preserve"> </w:t>
      </w:r>
      <w:r w:rsidRPr="00E17F54">
        <w:rPr>
          <w:sz w:val="24"/>
        </w:rPr>
        <w:t>o</w:t>
      </w:r>
      <w:r w:rsidRPr="00E17F54">
        <w:rPr>
          <w:spacing w:val="-2"/>
          <w:sz w:val="24"/>
        </w:rPr>
        <w:t xml:space="preserve"> </w:t>
      </w:r>
      <w:r w:rsidRPr="00E17F54">
        <w:rPr>
          <w:sz w:val="24"/>
        </w:rPr>
        <w:t>pudieran</w:t>
      </w:r>
      <w:r w:rsidRPr="00E17F54">
        <w:rPr>
          <w:spacing w:val="-3"/>
          <w:sz w:val="24"/>
        </w:rPr>
        <w:t xml:space="preserve"> </w:t>
      </w:r>
      <w:r w:rsidRPr="00E17F54">
        <w:rPr>
          <w:sz w:val="24"/>
        </w:rPr>
        <w:t>impactarles</w:t>
      </w:r>
      <w:r w:rsidRPr="00E17F54">
        <w:rPr>
          <w:spacing w:val="-2"/>
          <w:sz w:val="24"/>
        </w:rPr>
        <w:t xml:space="preserve"> </w:t>
      </w:r>
      <w:r w:rsidRPr="00E17F54">
        <w:rPr>
          <w:sz w:val="24"/>
        </w:rPr>
        <w:t>financieramente.</w:t>
      </w:r>
    </w:p>
    <w:p w14:paraId="2A813CA3" w14:textId="154B114F" w:rsidR="000315E2" w:rsidRDefault="000315E2" w:rsidP="00B4584F">
      <w:pPr>
        <w:pStyle w:val="Textoindependiente"/>
        <w:tabs>
          <w:tab w:val="left" w:pos="9923"/>
        </w:tabs>
        <w:jc w:val="center"/>
        <w:rPr>
          <w:sz w:val="20"/>
        </w:rPr>
      </w:pPr>
    </w:p>
    <w:p w14:paraId="07D48C38" w14:textId="0013E24A" w:rsidR="000315E2" w:rsidRDefault="000315E2" w:rsidP="00B4584F">
      <w:pPr>
        <w:pStyle w:val="Textoindependiente"/>
        <w:tabs>
          <w:tab w:val="left" w:pos="9923"/>
        </w:tabs>
        <w:jc w:val="center"/>
        <w:rPr>
          <w:sz w:val="20"/>
        </w:rPr>
      </w:pPr>
    </w:p>
    <w:tbl>
      <w:tblPr>
        <w:tblStyle w:val="Tablaconcuadrcula"/>
        <w:tblW w:w="9923" w:type="dxa"/>
        <w:tblInd w:w="137" w:type="dxa"/>
        <w:tblLook w:val="04A0" w:firstRow="1" w:lastRow="0" w:firstColumn="1" w:lastColumn="0" w:noHBand="0" w:noVBand="1"/>
      </w:tblPr>
      <w:tblGrid>
        <w:gridCol w:w="8080"/>
        <w:gridCol w:w="1843"/>
      </w:tblGrid>
      <w:tr w:rsidR="000315E2" w14:paraId="34228424" w14:textId="77777777" w:rsidTr="003303E4">
        <w:tc>
          <w:tcPr>
            <w:tcW w:w="8080" w:type="dxa"/>
          </w:tcPr>
          <w:p w14:paraId="2409570C" w14:textId="3008E470" w:rsidR="000315E2" w:rsidRPr="000315E2" w:rsidRDefault="000315E2" w:rsidP="00B4584F">
            <w:pPr>
              <w:pStyle w:val="Textoindependiente"/>
              <w:tabs>
                <w:tab w:val="left" w:pos="9923"/>
              </w:tabs>
              <w:jc w:val="center"/>
              <w:rPr>
                <w:b/>
                <w:sz w:val="40"/>
                <w:szCs w:val="40"/>
              </w:rPr>
            </w:pPr>
            <w:r w:rsidRPr="000315E2">
              <w:rPr>
                <w:b/>
                <w:sz w:val="40"/>
                <w:szCs w:val="40"/>
              </w:rPr>
              <w:t>Concepto</w:t>
            </w:r>
          </w:p>
        </w:tc>
        <w:tc>
          <w:tcPr>
            <w:tcW w:w="1843" w:type="dxa"/>
          </w:tcPr>
          <w:p w14:paraId="155D3763" w14:textId="2FF000E9" w:rsidR="000315E2" w:rsidRPr="000315E2" w:rsidRDefault="000315E2" w:rsidP="00B4584F">
            <w:pPr>
              <w:pStyle w:val="Textoindependiente"/>
              <w:tabs>
                <w:tab w:val="left" w:pos="9923"/>
              </w:tabs>
              <w:jc w:val="center"/>
              <w:rPr>
                <w:b/>
              </w:rPr>
            </w:pPr>
            <w:r w:rsidRPr="000315E2">
              <w:rPr>
                <w:b/>
              </w:rPr>
              <w:t>Importe</w:t>
            </w:r>
          </w:p>
        </w:tc>
      </w:tr>
      <w:tr w:rsidR="000315E2" w14:paraId="3A43D8FF" w14:textId="77777777" w:rsidTr="003303E4">
        <w:tc>
          <w:tcPr>
            <w:tcW w:w="8080" w:type="dxa"/>
          </w:tcPr>
          <w:p w14:paraId="2B34353E" w14:textId="064A766A" w:rsidR="000315E2" w:rsidRPr="000315E2" w:rsidRDefault="000315E2" w:rsidP="00B4584F">
            <w:pPr>
              <w:pStyle w:val="Textoindependiente"/>
              <w:tabs>
                <w:tab w:val="left" w:pos="9923"/>
              </w:tabs>
            </w:pPr>
            <w:r w:rsidRPr="000315E2">
              <w:t>SERVICIOS PERSONALES POR PAGAR A CORTO PLAZO</w:t>
            </w:r>
          </w:p>
        </w:tc>
        <w:tc>
          <w:tcPr>
            <w:tcW w:w="1843" w:type="dxa"/>
          </w:tcPr>
          <w:p w14:paraId="0CEB4F0A" w14:textId="68F4994B" w:rsidR="000315E2" w:rsidRPr="000315E2" w:rsidRDefault="00A80137" w:rsidP="003C2BBB">
            <w:pPr>
              <w:pStyle w:val="Textoindependiente"/>
              <w:tabs>
                <w:tab w:val="left" w:pos="9923"/>
              </w:tabs>
            </w:pPr>
            <w:r>
              <w:t xml:space="preserve">    </w:t>
            </w:r>
            <w:r w:rsidR="00D33FB8">
              <w:t>$</w:t>
            </w:r>
            <w:r w:rsidR="00880CF8">
              <w:t>362,464.07</w:t>
            </w:r>
          </w:p>
        </w:tc>
      </w:tr>
      <w:tr w:rsidR="000315E2" w14:paraId="3D2FC6AA" w14:textId="77777777" w:rsidTr="003303E4">
        <w:tc>
          <w:tcPr>
            <w:tcW w:w="8080" w:type="dxa"/>
          </w:tcPr>
          <w:p w14:paraId="57E88879" w14:textId="6D535C1D" w:rsidR="000315E2" w:rsidRPr="000315E2" w:rsidRDefault="000315E2" w:rsidP="00B4584F">
            <w:pPr>
              <w:pStyle w:val="Textoindependiente"/>
              <w:tabs>
                <w:tab w:val="left" w:pos="9923"/>
              </w:tabs>
            </w:pPr>
            <w:r w:rsidRPr="000315E2">
              <w:t>PROVEEDORES POR PAGAR A CORTO PLAZO</w:t>
            </w:r>
          </w:p>
        </w:tc>
        <w:tc>
          <w:tcPr>
            <w:tcW w:w="1843" w:type="dxa"/>
          </w:tcPr>
          <w:p w14:paraId="0EC881FF" w14:textId="26278329" w:rsidR="000315E2" w:rsidRPr="000315E2" w:rsidRDefault="00D33FB8" w:rsidP="00A24324">
            <w:pPr>
              <w:pStyle w:val="Textoindependiente"/>
              <w:tabs>
                <w:tab w:val="left" w:pos="9923"/>
              </w:tabs>
            </w:pPr>
            <w:r>
              <w:t xml:space="preserve"> $1,065,256.79</w:t>
            </w:r>
          </w:p>
        </w:tc>
      </w:tr>
      <w:tr w:rsidR="000315E2" w14:paraId="40C7E606" w14:textId="77777777" w:rsidTr="003303E4">
        <w:tc>
          <w:tcPr>
            <w:tcW w:w="8080" w:type="dxa"/>
          </w:tcPr>
          <w:p w14:paraId="6CE535FB" w14:textId="20EC5FBE" w:rsidR="000315E2" w:rsidRPr="000315E2" w:rsidRDefault="000315E2" w:rsidP="00B4584F">
            <w:pPr>
              <w:pStyle w:val="Textoindependiente"/>
              <w:tabs>
                <w:tab w:val="left" w:pos="9923"/>
              </w:tabs>
            </w:pPr>
            <w:r w:rsidRPr="000315E2">
              <w:t>RETENCIONES Y CONTRIBUCIONES PÓR PAGAR A CORTO PLAZO</w:t>
            </w:r>
          </w:p>
        </w:tc>
        <w:tc>
          <w:tcPr>
            <w:tcW w:w="1843" w:type="dxa"/>
          </w:tcPr>
          <w:p w14:paraId="3054D04D" w14:textId="208B8D81" w:rsidR="000315E2" w:rsidRPr="000315E2" w:rsidRDefault="00A80137" w:rsidP="00B4584F">
            <w:pPr>
              <w:pStyle w:val="Textoindependiente"/>
              <w:tabs>
                <w:tab w:val="left" w:pos="9923"/>
              </w:tabs>
            </w:pPr>
            <w:r>
              <w:t xml:space="preserve">  </w:t>
            </w:r>
            <w:r w:rsidR="00D33FB8">
              <w:t xml:space="preserve"> </w:t>
            </w:r>
            <w:r w:rsidR="003303E4">
              <w:t xml:space="preserve"> </w:t>
            </w:r>
            <w:r w:rsidR="00D33FB8">
              <w:t>$399,688.71</w:t>
            </w:r>
          </w:p>
        </w:tc>
      </w:tr>
      <w:tr w:rsidR="000315E2" w14:paraId="2625D95B" w14:textId="77777777" w:rsidTr="003303E4">
        <w:tc>
          <w:tcPr>
            <w:tcW w:w="8080" w:type="dxa"/>
          </w:tcPr>
          <w:p w14:paraId="4FD05C08" w14:textId="421500E9" w:rsidR="000315E2" w:rsidRPr="000315E2" w:rsidRDefault="000315E2" w:rsidP="00B4584F">
            <w:pPr>
              <w:pStyle w:val="Textoindependiente"/>
              <w:tabs>
                <w:tab w:val="left" w:pos="9923"/>
              </w:tabs>
            </w:pPr>
            <w:r w:rsidRPr="000315E2">
              <w:t>OTRAS CUENTAS POR PAGAR A CORTO PLAZO</w:t>
            </w:r>
          </w:p>
        </w:tc>
        <w:tc>
          <w:tcPr>
            <w:tcW w:w="1843" w:type="dxa"/>
          </w:tcPr>
          <w:p w14:paraId="07676F4F" w14:textId="24C05D24" w:rsidR="000315E2" w:rsidRPr="000315E2" w:rsidRDefault="00A80137" w:rsidP="00B4584F">
            <w:pPr>
              <w:pStyle w:val="Textoindependiente"/>
              <w:tabs>
                <w:tab w:val="left" w:pos="9923"/>
              </w:tabs>
            </w:pPr>
            <w:r>
              <w:t xml:space="preserve">  </w:t>
            </w:r>
            <w:r w:rsidR="00D33FB8">
              <w:t xml:space="preserve"> </w:t>
            </w:r>
            <w:r w:rsidR="003303E4">
              <w:t xml:space="preserve"> </w:t>
            </w:r>
            <w:r>
              <w:t>$327,164.08</w:t>
            </w:r>
          </w:p>
        </w:tc>
      </w:tr>
      <w:tr w:rsidR="000315E2" w14:paraId="6998BB23" w14:textId="77777777" w:rsidTr="003303E4">
        <w:tc>
          <w:tcPr>
            <w:tcW w:w="8080" w:type="dxa"/>
          </w:tcPr>
          <w:p w14:paraId="15103F9E" w14:textId="7B7A6842" w:rsidR="000315E2" w:rsidRPr="000315E2" w:rsidRDefault="000315E2" w:rsidP="00B4584F">
            <w:pPr>
              <w:pStyle w:val="Textoindependiente"/>
              <w:tabs>
                <w:tab w:val="left" w:pos="9923"/>
              </w:tabs>
            </w:pPr>
            <w:r w:rsidRPr="000315E2">
              <w:t>PASIVOS DIFERIDOS A CORTO PLAZO</w:t>
            </w:r>
          </w:p>
        </w:tc>
        <w:tc>
          <w:tcPr>
            <w:tcW w:w="1843" w:type="dxa"/>
          </w:tcPr>
          <w:p w14:paraId="2B6555C9" w14:textId="02C1E84D" w:rsidR="000315E2" w:rsidRPr="000315E2" w:rsidRDefault="00A24324" w:rsidP="00B4584F">
            <w:pPr>
              <w:pStyle w:val="Textoindependiente"/>
              <w:tabs>
                <w:tab w:val="left" w:pos="9923"/>
              </w:tabs>
            </w:pPr>
            <w:r>
              <w:t xml:space="preserve">   </w:t>
            </w:r>
            <w:r w:rsidR="00D33FB8">
              <w:t xml:space="preserve"> </w:t>
            </w:r>
            <w:r>
              <w:t>$134,946.78</w:t>
            </w:r>
          </w:p>
        </w:tc>
      </w:tr>
      <w:tr w:rsidR="000315E2" w14:paraId="6878E9C3" w14:textId="77777777" w:rsidTr="003303E4">
        <w:tc>
          <w:tcPr>
            <w:tcW w:w="8080" w:type="dxa"/>
          </w:tcPr>
          <w:p w14:paraId="2350139F" w14:textId="26CE7624" w:rsidR="000315E2" w:rsidRPr="000315E2" w:rsidRDefault="000315E2" w:rsidP="00B4584F">
            <w:pPr>
              <w:pStyle w:val="Textoindependiente"/>
              <w:tabs>
                <w:tab w:val="left" w:pos="9923"/>
              </w:tabs>
            </w:pPr>
            <w:r w:rsidRPr="000315E2">
              <w:t>OTROS PASIVOS A CORTO PLAZO</w:t>
            </w:r>
          </w:p>
        </w:tc>
        <w:tc>
          <w:tcPr>
            <w:tcW w:w="1843" w:type="dxa"/>
          </w:tcPr>
          <w:p w14:paraId="520D6F6F" w14:textId="7747B586" w:rsidR="000315E2" w:rsidRPr="000315E2" w:rsidRDefault="000315E2" w:rsidP="00B4584F">
            <w:pPr>
              <w:pStyle w:val="Textoindependiente"/>
              <w:tabs>
                <w:tab w:val="left" w:pos="9923"/>
              </w:tabs>
              <w:jc w:val="center"/>
            </w:pPr>
            <w:r w:rsidRPr="000315E2">
              <w:t xml:space="preserve">  </w:t>
            </w:r>
            <w:r>
              <w:t xml:space="preserve"> </w:t>
            </w:r>
            <w:r w:rsidR="00D33FB8">
              <w:t xml:space="preserve">  </w:t>
            </w:r>
            <w:r>
              <w:t xml:space="preserve"> </w:t>
            </w:r>
            <w:r w:rsidR="003303E4">
              <w:t xml:space="preserve">  </w:t>
            </w:r>
            <w:r>
              <w:t xml:space="preserve"> </w:t>
            </w:r>
            <w:r w:rsidRPr="000315E2">
              <w:t xml:space="preserve">  $816.84</w:t>
            </w:r>
          </w:p>
        </w:tc>
      </w:tr>
      <w:tr w:rsidR="000315E2" w14:paraId="0CD34F69" w14:textId="77777777" w:rsidTr="003303E4">
        <w:tc>
          <w:tcPr>
            <w:tcW w:w="8080" w:type="dxa"/>
          </w:tcPr>
          <w:p w14:paraId="01ACC206" w14:textId="7705F5A4" w:rsidR="000315E2" w:rsidRPr="000315E2" w:rsidRDefault="000315E2" w:rsidP="00B4584F">
            <w:pPr>
              <w:pStyle w:val="Textoindependiente"/>
              <w:tabs>
                <w:tab w:val="left" w:pos="9923"/>
              </w:tabs>
              <w:jc w:val="center"/>
              <w:rPr>
                <w:b/>
                <w:sz w:val="40"/>
                <w:szCs w:val="40"/>
              </w:rPr>
            </w:pPr>
            <w:r w:rsidRPr="000315E2">
              <w:rPr>
                <w:b/>
                <w:sz w:val="40"/>
                <w:szCs w:val="40"/>
              </w:rPr>
              <w:t>Suma</w:t>
            </w:r>
          </w:p>
        </w:tc>
        <w:tc>
          <w:tcPr>
            <w:tcW w:w="1843" w:type="dxa"/>
          </w:tcPr>
          <w:p w14:paraId="5B9C0E09" w14:textId="08F4D2C8" w:rsidR="000315E2" w:rsidRPr="000315E2" w:rsidRDefault="00D33FB8" w:rsidP="00B4584F">
            <w:pPr>
              <w:pStyle w:val="Textoindependiente"/>
              <w:tabs>
                <w:tab w:val="left" w:pos="9923"/>
              </w:tabs>
              <w:jc w:val="center"/>
            </w:pPr>
            <w:r>
              <w:t xml:space="preserve"> $2,140,555.09</w:t>
            </w:r>
          </w:p>
        </w:tc>
      </w:tr>
    </w:tbl>
    <w:p w14:paraId="0C1F6D05" w14:textId="6F71542E" w:rsidR="000315E2" w:rsidRDefault="000315E2" w:rsidP="00B4584F">
      <w:pPr>
        <w:pStyle w:val="Textoindependiente"/>
        <w:tabs>
          <w:tab w:val="left" w:pos="9923"/>
        </w:tabs>
        <w:rPr>
          <w:sz w:val="20"/>
        </w:rPr>
      </w:pPr>
    </w:p>
    <w:p w14:paraId="5B6C014C" w14:textId="63A96EBE" w:rsidR="00E17F54" w:rsidRDefault="009D0C69" w:rsidP="00B4584F">
      <w:pPr>
        <w:pStyle w:val="Textoindependiente"/>
        <w:tabs>
          <w:tab w:val="left" w:pos="9923"/>
        </w:tabs>
        <w:spacing w:before="8"/>
        <w:rPr>
          <w:sz w:val="21"/>
        </w:rPr>
      </w:pPr>
      <w:r>
        <w:rPr>
          <w:sz w:val="21"/>
        </w:rPr>
        <w:t>Respecto al saldo de la cuenta “Servicios Personales por Pagar a Corto Plazo” por un monto de $362,464.07 (Trescientos sesenta y dos mil cuatrocientos sesenta y cuatro pesos 07/100 M.N.), corresponde a las provisiones pendientes de pago por concepto de la segunda parte de la gratificación anual de 2025, toda vez que de acuerdo al articulo 34 de la Ley de los Trabajadores al Servicio del Estado de Michoacán de Ocampo es se te paga en los primeros días de enero del ejercicio 2025.</w:t>
      </w:r>
    </w:p>
    <w:p w14:paraId="0471AE43" w14:textId="77777777" w:rsidR="009D0C69" w:rsidRDefault="009D0C69" w:rsidP="00B4584F">
      <w:pPr>
        <w:pStyle w:val="Textoindependiente"/>
        <w:tabs>
          <w:tab w:val="left" w:pos="9923"/>
        </w:tabs>
        <w:spacing w:before="8"/>
        <w:rPr>
          <w:sz w:val="21"/>
        </w:rPr>
      </w:pPr>
    </w:p>
    <w:p w14:paraId="0ED2AEFF" w14:textId="5871DFB8" w:rsidR="009D0C69" w:rsidRDefault="009D0C69" w:rsidP="00B4584F">
      <w:pPr>
        <w:pStyle w:val="Textoindependiente"/>
        <w:tabs>
          <w:tab w:val="left" w:pos="9923"/>
        </w:tabs>
        <w:spacing w:before="8"/>
        <w:rPr>
          <w:sz w:val="21"/>
        </w:rPr>
      </w:pPr>
      <w:r>
        <w:rPr>
          <w:sz w:val="21"/>
        </w:rPr>
        <w:t>De la cuenta “Proveedores por pagar a Corto Plazo” con un saldo de $1,065,256.79 (Un millón sesenta y cinco mil doscientos cincuenta y seis pesos 79/100 M.N.), corresponde al recurso comprometido para la adquisición de bienes y servicios contratados para la operación de Fomento Turistico de Michoacán, y en especifico necesidades de mantenimiento del Campamento Turistico Rancho Viejo los Azufres. Monto que se comprometio a través de los siguientes contratos:</w:t>
      </w:r>
    </w:p>
    <w:p w14:paraId="5EA6EA33" w14:textId="77777777" w:rsidR="009D0C69" w:rsidRDefault="009D0C69" w:rsidP="00B4584F">
      <w:pPr>
        <w:pStyle w:val="Textoindependiente"/>
        <w:tabs>
          <w:tab w:val="left" w:pos="9923"/>
        </w:tabs>
        <w:spacing w:before="8"/>
        <w:rPr>
          <w:sz w:val="21"/>
        </w:rPr>
      </w:pPr>
    </w:p>
    <w:p w14:paraId="6D13A456" w14:textId="77777777" w:rsidR="00F57812" w:rsidRDefault="00F57812" w:rsidP="00B4584F">
      <w:pPr>
        <w:pStyle w:val="Textoindependiente"/>
        <w:tabs>
          <w:tab w:val="left" w:pos="9923"/>
        </w:tabs>
        <w:spacing w:before="8"/>
        <w:rPr>
          <w:sz w:val="21"/>
        </w:rPr>
      </w:pPr>
    </w:p>
    <w:p w14:paraId="2001B173" w14:textId="025153AA" w:rsidR="009D0C69" w:rsidRDefault="00F57812" w:rsidP="00B4584F">
      <w:pPr>
        <w:pStyle w:val="Textoindependiente"/>
        <w:tabs>
          <w:tab w:val="left" w:pos="9923"/>
        </w:tabs>
        <w:spacing w:before="8"/>
        <w:rPr>
          <w:sz w:val="21"/>
        </w:rPr>
      </w:pPr>
      <w:r w:rsidRPr="00F57812">
        <w:rPr>
          <w:noProof/>
        </w:rPr>
        <w:drawing>
          <wp:inline distT="0" distB="0" distL="0" distR="0" wp14:anchorId="62E6F770" wp14:editId="244B92F4">
            <wp:extent cx="6177915" cy="2298065"/>
            <wp:effectExtent l="0" t="0" r="0" b="6985"/>
            <wp:docPr id="5340465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7915" cy="2298065"/>
                    </a:xfrm>
                    <a:prstGeom prst="rect">
                      <a:avLst/>
                    </a:prstGeom>
                    <a:noFill/>
                    <a:ln>
                      <a:noFill/>
                    </a:ln>
                  </pic:spPr>
                </pic:pic>
              </a:graphicData>
            </a:graphic>
          </wp:inline>
        </w:drawing>
      </w:r>
    </w:p>
    <w:p w14:paraId="1976217F" w14:textId="77777777" w:rsidR="009D0C69" w:rsidRDefault="009D0C69" w:rsidP="00B4584F">
      <w:pPr>
        <w:pStyle w:val="Textoindependiente"/>
        <w:tabs>
          <w:tab w:val="left" w:pos="9923"/>
        </w:tabs>
        <w:spacing w:before="8"/>
        <w:rPr>
          <w:sz w:val="21"/>
        </w:rPr>
      </w:pPr>
    </w:p>
    <w:p w14:paraId="005806C6" w14:textId="77777777" w:rsidR="009D0C69" w:rsidRDefault="009D0C69" w:rsidP="00B4584F">
      <w:pPr>
        <w:pStyle w:val="Textoindependiente"/>
        <w:tabs>
          <w:tab w:val="left" w:pos="9923"/>
        </w:tabs>
        <w:spacing w:before="8"/>
        <w:rPr>
          <w:sz w:val="21"/>
        </w:rPr>
      </w:pPr>
    </w:p>
    <w:p w14:paraId="00EEABE5" w14:textId="77777777" w:rsidR="009D0C69" w:rsidRDefault="009D0C69" w:rsidP="00B4584F">
      <w:pPr>
        <w:pStyle w:val="Textoindependiente"/>
        <w:tabs>
          <w:tab w:val="left" w:pos="9923"/>
        </w:tabs>
        <w:spacing w:before="8"/>
        <w:rPr>
          <w:sz w:val="21"/>
        </w:rPr>
      </w:pPr>
    </w:p>
    <w:p w14:paraId="7C16F60A" w14:textId="77777777" w:rsidR="009D0C69" w:rsidRDefault="009D0C69" w:rsidP="00B4584F">
      <w:pPr>
        <w:pStyle w:val="Textoindependiente"/>
        <w:tabs>
          <w:tab w:val="left" w:pos="9923"/>
        </w:tabs>
        <w:spacing w:before="8"/>
        <w:rPr>
          <w:sz w:val="21"/>
        </w:rPr>
      </w:pPr>
    </w:p>
    <w:p w14:paraId="0046BFA2" w14:textId="77777777" w:rsidR="009D0C69" w:rsidRDefault="009D0C69" w:rsidP="00B4584F">
      <w:pPr>
        <w:pStyle w:val="Textoindependiente"/>
        <w:tabs>
          <w:tab w:val="left" w:pos="9923"/>
        </w:tabs>
        <w:spacing w:before="8"/>
        <w:rPr>
          <w:sz w:val="21"/>
        </w:rPr>
      </w:pPr>
    </w:p>
    <w:p w14:paraId="6897CCA9" w14:textId="77777777" w:rsidR="009D0C69" w:rsidRDefault="009D0C69" w:rsidP="00B4584F">
      <w:pPr>
        <w:pStyle w:val="Textoindependiente"/>
        <w:tabs>
          <w:tab w:val="left" w:pos="9923"/>
        </w:tabs>
        <w:spacing w:before="8"/>
        <w:rPr>
          <w:sz w:val="21"/>
        </w:rPr>
      </w:pPr>
    </w:p>
    <w:p w14:paraId="0AE58C83" w14:textId="77777777" w:rsidR="009D0C69" w:rsidRDefault="009D0C69" w:rsidP="00B4584F">
      <w:pPr>
        <w:pStyle w:val="Textoindependiente"/>
        <w:tabs>
          <w:tab w:val="left" w:pos="9923"/>
        </w:tabs>
        <w:spacing w:before="8"/>
        <w:rPr>
          <w:sz w:val="21"/>
        </w:rPr>
      </w:pPr>
    </w:p>
    <w:p w14:paraId="4EA3C989" w14:textId="4C5B9A22" w:rsidR="00427164" w:rsidRDefault="003F3285" w:rsidP="00B4584F">
      <w:pPr>
        <w:pStyle w:val="Textoindependiente"/>
        <w:tabs>
          <w:tab w:val="left" w:pos="9923"/>
        </w:tabs>
        <w:spacing w:before="199" w:line="276" w:lineRule="auto"/>
        <w:ind w:left="120" w:right="131"/>
        <w:jc w:val="both"/>
      </w:pPr>
      <w:r>
        <w:t>De</w:t>
      </w:r>
      <w:r>
        <w:rPr>
          <w:spacing w:val="-13"/>
        </w:rPr>
        <w:t xml:space="preserve"> </w:t>
      </w:r>
      <w:r>
        <w:t>la</w:t>
      </w:r>
      <w:r>
        <w:rPr>
          <w:spacing w:val="-12"/>
        </w:rPr>
        <w:t xml:space="preserve"> </w:t>
      </w:r>
      <w:r>
        <w:t>cuenta</w:t>
      </w:r>
      <w:r>
        <w:rPr>
          <w:spacing w:val="-12"/>
        </w:rPr>
        <w:t xml:space="preserve"> </w:t>
      </w:r>
      <w:r>
        <w:rPr>
          <w:rFonts w:ascii="Arial" w:hAnsi="Arial"/>
          <w:b/>
        </w:rPr>
        <w:t>“Retenciones</w:t>
      </w:r>
      <w:r>
        <w:rPr>
          <w:rFonts w:ascii="Arial" w:hAnsi="Arial"/>
          <w:b/>
          <w:spacing w:val="-12"/>
        </w:rPr>
        <w:t xml:space="preserve"> </w:t>
      </w:r>
      <w:r>
        <w:rPr>
          <w:rFonts w:ascii="Arial" w:hAnsi="Arial"/>
          <w:b/>
        </w:rPr>
        <w:t>y</w:t>
      </w:r>
      <w:r>
        <w:rPr>
          <w:rFonts w:ascii="Arial" w:hAnsi="Arial"/>
          <w:b/>
          <w:spacing w:val="-12"/>
        </w:rPr>
        <w:t xml:space="preserve"> </w:t>
      </w:r>
      <w:r>
        <w:rPr>
          <w:rFonts w:ascii="Arial" w:hAnsi="Arial"/>
          <w:b/>
        </w:rPr>
        <w:t>contribuciones</w:t>
      </w:r>
      <w:r>
        <w:rPr>
          <w:rFonts w:ascii="Arial" w:hAnsi="Arial"/>
          <w:b/>
          <w:spacing w:val="-12"/>
        </w:rPr>
        <w:t xml:space="preserve"> </w:t>
      </w:r>
      <w:r>
        <w:rPr>
          <w:rFonts w:ascii="Arial" w:hAnsi="Arial"/>
          <w:b/>
        </w:rPr>
        <w:t>por</w:t>
      </w:r>
      <w:r>
        <w:rPr>
          <w:rFonts w:ascii="Arial" w:hAnsi="Arial"/>
          <w:b/>
          <w:spacing w:val="-13"/>
        </w:rPr>
        <w:t xml:space="preserve"> </w:t>
      </w:r>
      <w:r>
        <w:rPr>
          <w:rFonts w:ascii="Arial" w:hAnsi="Arial"/>
          <w:b/>
        </w:rPr>
        <w:t>Pagar</w:t>
      </w:r>
      <w:r>
        <w:rPr>
          <w:rFonts w:ascii="Arial" w:hAnsi="Arial"/>
          <w:b/>
          <w:spacing w:val="-12"/>
        </w:rPr>
        <w:t xml:space="preserve"> </w:t>
      </w:r>
      <w:r>
        <w:rPr>
          <w:rFonts w:ascii="Arial" w:hAnsi="Arial"/>
          <w:b/>
        </w:rPr>
        <w:t>a</w:t>
      </w:r>
      <w:r>
        <w:rPr>
          <w:rFonts w:ascii="Arial" w:hAnsi="Arial"/>
          <w:b/>
          <w:spacing w:val="-12"/>
        </w:rPr>
        <w:t xml:space="preserve"> </w:t>
      </w:r>
      <w:r>
        <w:rPr>
          <w:rFonts w:ascii="Arial" w:hAnsi="Arial"/>
          <w:b/>
        </w:rPr>
        <w:t>Corto</w:t>
      </w:r>
      <w:r>
        <w:rPr>
          <w:rFonts w:ascii="Arial" w:hAnsi="Arial"/>
          <w:b/>
          <w:spacing w:val="-12"/>
        </w:rPr>
        <w:t xml:space="preserve"> </w:t>
      </w:r>
      <w:r>
        <w:rPr>
          <w:rFonts w:ascii="Arial" w:hAnsi="Arial"/>
          <w:b/>
        </w:rPr>
        <w:t>Plazo”</w:t>
      </w:r>
      <w:r w:rsidR="00F57812">
        <w:rPr>
          <w:rFonts w:ascii="Arial" w:hAnsi="Arial"/>
          <w:b/>
        </w:rPr>
        <w:t xml:space="preserve"> </w:t>
      </w:r>
      <w:r w:rsidR="00F57812" w:rsidRPr="00F57812">
        <w:rPr>
          <w:rFonts w:ascii="Arial" w:hAnsi="Arial"/>
          <w:bCs/>
        </w:rPr>
        <w:t>que</w:t>
      </w:r>
      <w:r w:rsidRPr="00F57812">
        <w:rPr>
          <w:rFonts w:ascii="Arial" w:hAnsi="Arial"/>
          <w:bCs/>
          <w:spacing w:val="-12"/>
        </w:rPr>
        <w:t xml:space="preserve"> </w:t>
      </w:r>
      <w:r w:rsidRPr="00F57812">
        <w:rPr>
          <w:bCs/>
        </w:rPr>
        <w:t>i</w:t>
      </w:r>
      <w:r>
        <w:t>n</w:t>
      </w:r>
      <w:r w:rsidR="001E0DA5">
        <w:t>tegra</w:t>
      </w:r>
      <w:r>
        <w:rPr>
          <w:spacing w:val="-12"/>
        </w:rPr>
        <w:t xml:space="preserve"> </w:t>
      </w:r>
      <w:r>
        <w:t>las</w:t>
      </w:r>
      <w:r>
        <w:rPr>
          <w:spacing w:val="-12"/>
        </w:rPr>
        <w:t xml:space="preserve"> </w:t>
      </w:r>
      <w:r w:rsidR="00345C03">
        <w:t xml:space="preserve">retenciones </w:t>
      </w:r>
      <w:r w:rsidR="00345C03">
        <w:rPr>
          <w:spacing w:val="-65"/>
        </w:rPr>
        <w:t>de</w:t>
      </w:r>
      <w:r>
        <w:t xml:space="preserve"> ISR a los</w:t>
      </w:r>
      <w:r w:rsidR="001E0DA5">
        <w:t xml:space="preserve"> trabajadores del ente y de IVA</w:t>
      </w:r>
      <w:r>
        <w:t>, cuyo entero se hará con lo establecido en las</w:t>
      </w:r>
      <w:r>
        <w:rPr>
          <w:spacing w:val="1"/>
        </w:rPr>
        <w:t xml:space="preserve"> </w:t>
      </w:r>
      <w:r>
        <w:t xml:space="preserve">disposiciones fiscales aplicables, </w:t>
      </w:r>
      <w:r w:rsidR="001853BE">
        <w:t xml:space="preserve">a más tardar </w:t>
      </w:r>
      <w:r w:rsidR="00AF391C">
        <w:t>el día 17 diecisiete</w:t>
      </w:r>
      <w:r w:rsidRPr="00556CAA">
        <w:t xml:space="preserve"> del mes </w:t>
      </w:r>
      <w:r w:rsidR="000108B1" w:rsidRPr="00556CAA">
        <w:t xml:space="preserve">de </w:t>
      </w:r>
      <w:r w:rsidR="00AF391C">
        <w:t>enero</w:t>
      </w:r>
      <w:r w:rsidR="000108B1" w:rsidRPr="00556CAA">
        <w:t xml:space="preserve"> </w:t>
      </w:r>
      <w:r w:rsidR="000108B1" w:rsidRPr="00556CAA">
        <w:lastRenderedPageBreak/>
        <w:t>de 202</w:t>
      </w:r>
      <w:r w:rsidR="00AF391C">
        <w:t>5</w:t>
      </w:r>
      <w:r w:rsidR="002D3406" w:rsidRPr="00556CAA">
        <w:t>.</w:t>
      </w:r>
    </w:p>
    <w:p w14:paraId="7C7774B1" w14:textId="6A0B04F5" w:rsidR="0030561D" w:rsidRDefault="003F3285" w:rsidP="00B4584F">
      <w:pPr>
        <w:pStyle w:val="Textoindependiente"/>
        <w:tabs>
          <w:tab w:val="left" w:pos="9923"/>
        </w:tabs>
        <w:spacing w:before="199" w:line="276" w:lineRule="auto"/>
        <w:ind w:left="120" w:right="131"/>
        <w:jc w:val="both"/>
      </w:pPr>
      <w:r>
        <w:t xml:space="preserve">De la cuenta </w:t>
      </w:r>
      <w:r>
        <w:rPr>
          <w:rFonts w:ascii="Arial" w:hAnsi="Arial"/>
          <w:b/>
        </w:rPr>
        <w:t xml:space="preserve">“Otras cuentas por Pagar a Corto Plazo” </w:t>
      </w:r>
      <w:r>
        <w:t>reconoce el pasivo con S</w:t>
      </w:r>
      <w:r w:rsidR="00022DA0">
        <w:t>ecretaria de</w:t>
      </w:r>
      <w:r>
        <w:t xml:space="preserve"> Finanzas y</w:t>
      </w:r>
      <w:r>
        <w:rPr>
          <w:spacing w:val="1"/>
        </w:rPr>
        <w:t xml:space="preserve"> </w:t>
      </w:r>
      <w:r>
        <w:t xml:space="preserve">Administración por las cuotas patronales IMSS de </w:t>
      </w:r>
      <w:r w:rsidR="00FC0201">
        <w:t xml:space="preserve">los </w:t>
      </w:r>
      <w:r>
        <w:t xml:space="preserve">ejercicios </w:t>
      </w:r>
      <w:r w:rsidR="00FC0201">
        <w:t>2011 y 2012, que gestionó y operó</w:t>
      </w:r>
      <w:r>
        <w:t xml:space="preserve"> a</w:t>
      </w:r>
      <w:r>
        <w:rPr>
          <w:spacing w:val="1"/>
        </w:rPr>
        <w:t xml:space="preserve"> </w:t>
      </w:r>
      <w:r>
        <w:t>nombre</w:t>
      </w:r>
      <w:r>
        <w:rPr>
          <w:spacing w:val="-1"/>
        </w:rPr>
        <w:t xml:space="preserve"> </w:t>
      </w:r>
      <w:r>
        <w:t>de FOTURMICH,</w:t>
      </w:r>
      <w:r>
        <w:rPr>
          <w:spacing w:val="-1"/>
        </w:rPr>
        <w:t xml:space="preserve"> </w:t>
      </w:r>
      <w:r>
        <w:t>así</w:t>
      </w:r>
      <w:r>
        <w:rPr>
          <w:spacing w:val="-1"/>
        </w:rPr>
        <w:t xml:space="preserve"> </w:t>
      </w:r>
      <w:r>
        <w:t>como las retenciones real</w:t>
      </w:r>
      <w:r w:rsidR="003A32D3">
        <w:t>izad</w:t>
      </w:r>
      <w:r w:rsidR="00FC0201">
        <w:t>as al personal de esta entidad.</w:t>
      </w:r>
    </w:p>
    <w:p w14:paraId="0D0250F0" w14:textId="43CA2237" w:rsidR="00022DA0" w:rsidRDefault="00022DA0" w:rsidP="00B4584F">
      <w:pPr>
        <w:pStyle w:val="Textoindependiente"/>
        <w:tabs>
          <w:tab w:val="left" w:pos="9923"/>
        </w:tabs>
        <w:spacing w:before="6"/>
        <w:rPr>
          <w:sz w:val="29"/>
        </w:rPr>
      </w:pPr>
    </w:p>
    <w:p w14:paraId="62B53F8F" w14:textId="1773CBA0" w:rsidR="00720603" w:rsidRDefault="003F3285" w:rsidP="003C2BBB">
      <w:pPr>
        <w:pStyle w:val="Ttulo1"/>
        <w:tabs>
          <w:tab w:val="left" w:pos="9923"/>
        </w:tabs>
        <w:spacing w:line="446" w:lineRule="auto"/>
        <w:ind w:right="5418"/>
        <w:jc w:val="left"/>
      </w:pPr>
      <w:r>
        <w:t xml:space="preserve">II) </w:t>
      </w:r>
      <w:r w:rsidR="003C2BBB">
        <w:t xml:space="preserve">NOTAS AL ESTADO DE </w:t>
      </w:r>
      <w:r w:rsidRPr="00FC0201">
        <w:t>ACTIVIDADES</w:t>
      </w:r>
      <w:r w:rsidR="003C2BBB">
        <w:t xml:space="preserve"> </w:t>
      </w:r>
      <w:r w:rsidRPr="00FC0201">
        <w:rPr>
          <w:spacing w:val="-65"/>
        </w:rPr>
        <w:t xml:space="preserve"> </w:t>
      </w:r>
      <w:r w:rsidRPr="00FC0201">
        <w:t>Ingresos de Gestión</w:t>
      </w:r>
    </w:p>
    <w:p w14:paraId="030284A2" w14:textId="378B9754" w:rsidR="00EE0C0A" w:rsidRDefault="003F3285" w:rsidP="00B4584F">
      <w:pPr>
        <w:pStyle w:val="Textoindependiente"/>
        <w:tabs>
          <w:tab w:val="left" w:pos="9923"/>
        </w:tabs>
        <w:spacing w:before="5" w:line="276" w:lineRule="auto"/>
        <w:ind w:left="120" w:right="131"/>
        <w:jc w:val="both"/>
      </w:pPr>
      <w:r>
        <w:t>De los rubros de impuestos, cuotas y aportaciones de seguridad social, contribuciones de</w:t>
      </w:r>
      <w:r>
        <w:rPr>
          <w:spacing w:val="1"/>
        </w:rPr>
        <w:t xml:space="preserve"> </w:t>
      </w:r>
      <w:r>
        <w:t>mejoras,</w:t>
      </w:r>
      <w:r>
        <w:rPr>
          <w:spacing w:val="-14"/>
        </w:rPr>
        <w:t xml:space="preserve"> </w:t>
      </w:r>
      <w:r>
        <w:t>derechos,</w:t>
      </w:r>
      <w:r>
        <w:rPr>
          <w:spacing w:val="-13"/>
        </w:rPr>
        <w:t xml:space="preserve"> </w:t>
      </w:r>
      <w:r>
        <w:t>productos,</w:t>
      </w:r>
      <w:r>
        <w:rPr>
          <w:spacing w:val="-13"/>
        </w:rPr>
        <w:t xml:space="preserve"> </w:t>
      </w:r>
      <w:r>
        <w:t>aprovechamientos,</w:t>
      </w:r>
      <w:r>
        <w:rPr>
          <w:spacing w:val="-13"/>
        </w:rPr>
        <w:t xml:space="preserve"> </w:t>
      </w:r>
      <w:r>
        <w:t>y</w:t>
      </w:r>
      <w:r>
        <w:rPr>
          <w:spacing w:val="-13"/>
        </w:rPr>
        <w:t xml:space="preserve"> </w:t>
      </w:r>
      <w:r>
        <w:t>de</w:t>
      </w:r>
      <w:r>
        <w:rPr>
          <w:spacing w:val="-13"/>
        </w:rPr>
        <w:t xml:space="preserve"> </w:t>
      </w:r>
      <w:r>
        <w:t>ingresos</w:t>
      </w:r>
      <w:r>
        <w:rPr>
          <w:spacing w:val="-14"/>
        </w:rPr>
        <w:t xml:space="preserve"> </w:t>
      </w:r>
      <w:r>
        <w:t>por</w:t>
      </w:r>
      <w:r>
        <w:rPr>
          <w:spacing w:val="-13"/>
        </w:rPr>
        <w:t xml:space="preserve"> </w:t>
      </w:r>
      <w:r>
        <w:t>venta</w:t>
      </w:r>
      <w:r>
        <w:rPr>
          <w:spacing w:val="-13"/>
        </w:rPr>
        <w:t xml:space="preserve"> </w:t>
      </w:r>
      <w:r>
        <w:t>de</w:t>
      </w:r>
      <w:r>
        <w:rPr>
          <w:spacing w:val="-13"/>
        </w:rPr>
        <w:t xml:space="preserve"> </w:t>
      </w:r>
      <w:r>
        <w:t>bienes</w:t>
      </w:r>
      <w:r>
        <w:rPr>
          <w:spacing w:val="-13"/>
        </w:rPr>
        <w:t xml:space="preserve"> </w:t>
      </w:r>
      <w:r>
        <w:t>y</w:t>
      </w:r>
      <w:r>
        <w:rPr>
          <w:spacing w:val="-13"/>
        </w:rPr>
        <w:t xml:space="preserve"> </w:t>
      </w:r>
      <w:r w:rsidR="00363AA8">
        <w:t xml:space="preserve">prestación de </w:t>
      </w:r>
      <w:r>
        <w:t>servicios, los cuales están armonizados con los rubros del Clasificador por Rubros de</w:t>
      </w:r>
      <w:r>
        <w:rPr>
          <w:spacing w:val="1"/>
        </w:rPr>
        <w:t xml:space="preserve"> </w:t>
      </w:r>
      <w:r>
        <w:t>Ingresos,</w:t>
      </w:r>
      <w:r>
        <w:rPr>
          <w:spacing w:val="-2"/>
        </w:rPr>
        <w:t xml:space="preserve"> </w:t>
      </w:r>
      <w:r>
        <w:t>se informarán los montos totales y cualquier</w:t>
      </w:r>
      <w:r>
        <w:rPr>
          <w:spacing w:val="-1"/>
        </w:rPr>
        <w:t xml:space="preserve"> </w:t>
      </w:r>
      <w:r w:rsidR="00EE0C0A">
        <w:t>característica significativa.</w:t>
      </w:r>
    </w:p>
    <w:p w14:paraId="285FA636" w14:textId="2D2FFC57" w:rsidR="00EE0C0A" w:rsidRDefault="00EE0C0A" w:rsidP="00B4584F">
      <w:pPr>
        <w:pStyle w:val="Textoindependiente"/>
        <w:tabs>
          <w:tab w:val="left" w:pos="9923"/>
        </w:tabs>
        <w:spacing w:before="5" w:line="276" w:lineRule="auto"/>
        <w:ind w:left="120" w:right="131"/>
        <w:jc w:val="both"/>
      </w:pPr>
    </w:p>
    <w:p w14:paraId="24F05FDD" w14:textId="77777777" w:rsidR="00EE0C0A" w:rsidRDefault="00EE0C0A" w:rsidP="00B4584F">
      <w:pPr>
        <w:pStyle w:val="Textoindependiente"/>
        <w:tabs>
          <w:tab w:val="left" w:pos="9923"/>
        </w:tabs>
        <w:spacing w:before="5" w:line="276" w:lineRule="auto"/>
        <w:ind w:left="120" w:right="131"/>
        <w:jc w:val="both"/>
      </w:pPr>
    </w:p>
    <w:tbl>
      <w:tblPr>
        <w:tblStyle w:val="Tablaconcuadrcula"/>
        <w:tblW w:w="10507" w:type="dxa"/>
        <w:tblInd w:w="120" w:type="dxa"/>
        <w:tblLayout w:type="fixed"/>
        <w:tblLook w:val="04A0" w:firstRow="1" w:lastRow="0" w:firstColumn="1" w:lastColumn="0" w:noHBand="0" w:noVBand="1"/>
      </w:tblPr>
      <w:tblGrid>
        <w:gridCol w:w="6538"/>
        <w:gridCol w:w="1984"/>
        <w:gridCol w:w="1985"/>
      </w:tblGrid>
      <w:tr w:rsidR="00EE0C0A" w14:paraId="05DE705A" w14:textId="77777777" w:rsidTr="00AB0C55">
        <w:tc>
          <w:tcPr>
            <w:tcW w:w="6538" w:type="dxa"/>
          </w:tcPr>
          <w:p w14:paraId="4D460CBB" w14:textId="4406F6EF" w:rsidR="00EE0C0A" w:rsidRPr="00EE0C0A" w:rsidRDefault="00EE0C0A" w:rsidP="00B4584F">
            <w:pPr>
              <w:pStyle w:val="Textoindependiente"/>
              <w:tabs>
                <w:tab w:val="left" w:pos="9923"/>
              </w:tabs>
              <w:spacing w:before="5" w:line="276" w:lineRule="auto"/>
              <w:ind w:right="131"/>
              <w:jc w:val="center"/>
              <w:rPr>
                <w:b/>
              </w:rPr>
            </w:pPr>
            <w:r w:rsidRPr="00EE0C0A">
              <w:rPr>
                <w:b/>
              </w:rPr>
              <w:t>Concepto</w:t>
            </w:r>
          </w:p>
        </w:tc>
        <w:tc>
          <w:tcPr>
            <w:tcW w:w="1984" w:type="dxa"/>
          </w:tcPr>
          <w:p w14:paraId="136332DC" w14:textId="1B9BFF04" w:rsidR="00EE0C0A" w:rsidRPr="00EE0C0A" w:rsidRDefault="00EE0C0A" w:rsidP="00B4584F">
            <w:pPr>
              <w:pStyle w:val="Textoindependiente"/>
              <w:tabs>
                <w:tab w:val="left" w:pos="9923"/>
              </w:tabs>
              <w:spacing w:before="5" w:line="276" w:lineRule="auto"/>
              <w:ind w:right="131"/>
              <w:jc w:val="center"/>
              <w:rPr>
                <w:b/>
              </w:rPr>
            </w:pPr>
            <w:r w:rsidRPr="00EE0C0A">
              <w:rPr>
                <w:b/>
              </w:rPr>
              <w:t>2024</w:t>
            </w:r>
          </w:p>
        </w:tc>
        <w:tc>
          <w:tcPr>
            <w:tcW w:w="1985" w:type="dxa"/>
          </w:tcPr>
          <w:p w14:paraId="5FA2DBFD" w14:textId="6A72518E" w:rsidR="00EE0C0A" w:rsidRPr="00EE0C0A" w:rsidRDefault="00EE0C0A" w:rsidP="00B4584F">
            <w:pPr>
              <w:pStyle w:val="Textoindependiente"/>
              <w:tabs>
                <w:tab w:val="left" w:pos="9923"/>
              </w:tabs>
              <w:spacing w:before="5" w:line="276" w:lineRule="auto"/>
              <w:ind w:right="131"/>
              <w:jc w:val="center"/>
              <w:rPr>
                <w:b/>
              </w:rPr>
            </w:pPr>
            <w:r w:rsidRPr="00EE0C0A">
              <w:rPr>
                <w:b/>
              </w:rPr>
              <w:t>2023</w:t>
            </w:r>
          </w:p>
        </w:tc>
      </w:tr>
      <w:tr w:rsidR="00EE0C0A" w14:paraId="504D6C33" w14:textId="77777777" w:rsidTr="00AB0C55">
        <w:tc>
          <w:tcPr>
            <w:tcW w:w="6538" w:type="dxa"/>
          </w:tcPr>
          <w:p w14:paraId="4188CE57" w14:textId="066FF1C1"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INGRESOS Y OTROS BENEFICIOS</w:t>
            </w:r>
          </w:p>
        </w:tc>
        <w:tc>
          <w:tcPr>
            <w:tcW w:w="1984" w:type="dxa"/>
          </w:tcPr>
          <w:p w14:paraId="3860A870" w14:textId="09BBE9AE" w:rsidR="00EE0C0A" w:rsidRDefault="00874D3A" w:rsidP="00B4584F">
            <w:pPr>
              <w:pStyle w:val="Textoindependiente"/>
              <w:tabs>
                <w:tab w:val="left" w:pos="9923"/>
              </w:tabs>
              <w:spacing w:before="5" w:line="276" w:lineRule="auto"/>
              <w:ind w:right="131"/>
              <w:jc w:val="both"/>
            </w:pPr>
            <w:r>
              <w:t>$9,948,131.89</w:t>
            </w:r>
          </w:p>
        </w:tc>
        <w:tc>
          <w:tcPr>
            <w:tcW w:w="1985" w:type="dxa"/>
          </w:tcPr>
          <w:p w14:paraId="6F2A9971" w14:textId="4DB2EF64" w:rsidR="00EE0C0A" w:rsidRDefault="00EE0C0A" w:rsidP="00B4584F">
            <w:pPr>
              <w:pStyle w:val="Textoindependiente"/>
              <w:tabs>
                <w:tab w:val="left" w:pos="9923"/>
              </w:tabs>
              <w:spacing w:before="5" w:line="276" w:lineRule="auto"/>
              <w:ind w:right="131"/>
              <w:jc w:val="both"/>
            </w:pPr>
            <w:r>
              <w:t>$8,173,420.83</w:t>
            </w:r>
          </w:p>
        </w:tc>
      </w:tr>
      <w:tr w:rsidR="00EE0C0A" w14:paraId="575E01B9" w14:textId="77777777" w:rsidTr="00AB0C55">
        <w:tc>
          <w:tcPr>
            <w:tcW w:w="6538" w:type="dxa"/>
          </w:tcPr>
          <w:p w14:paraId="453CCCF3" w14:textId="29814B2A"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INGRESOS DE GESTIÓN</w:t>
            </w:r>
          </w:p>
        </w:tc>
        <w:tc>
          <w:tcPr>
            <w:tcW w:w="1984" w:type="dxa"/>
          </w:tcPr>
          <w:p w14:paraId="488F59BF" w14:textId="59E7A14A" w:rsidR="00EE0C0A" w:rsidRDefault="00EE0C0A" w:rsidP="00B4584F">
            <w:pPr>
              <w:pStyle w:val="Textoindependiente"/>
              <w:tabs>
                <w:tab w:val="left" w:pos="9923"/>
              </w:tabs>
              <w:spacing w:before="5" w:line="276" w:lineRule="auto"/>
              <w:ind w:right="131"/>
              <w:jc w:val="both"/>
            </w:pPr>
            <w:r>
              <w:t>-</w:t>
            </w:r>
          </w:p>
        </w:tc>
        <w:tc>
          <w:tcPr>
            <w:tcW w:w="1985" w:type="dxa"/>
          </w:tcPr>
          <w:p w14:paraId="3E72DB90" w14:textId="6496BC7F" w:rsidR="00EE0C0A" w:rsidRDefault="00EE0C0A" w:rsidP="00B4584F">
            <w:pPr>
              <w:pStyle w:val="Textoindependiente"/>
              <w:tabs>
                <w:tab w:val="left" w:pos="9923"/>
              </w:tabs>
              <w:spacing w:before="5" w:line="276" w:lineRule="auto"/>
              <w:ind w:right="131"/>
              <w:jc w:val="both"/>
            </w:pPr>
            <w:r>
              <w:t>-</w:t>
            </w:r>
          </w:p>
        </w:tc>
      </w:tr>
      <w:tr w:rsidR="00EE0C0A" w14:paraId="399DFE0C" w14:textId="77777777" w:rsidTr="00AB0C55">
        <w:tc>
          <w:tcPr>
            <w:tcW w:w="6538" w:type="dxa"/>
          </w:tcPr>
          <w:p w14:paraId="4C74EAF3" w14:textId="0C85704C"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IMPUESTOS</w:t>
            </w:r>
          </w:p>
        </w:tc>
        <w:tc>
          <w:tcPr>
            <w:tcW w:w="1984" w:type="dxa"/>
          </w:tcPr>
          <w:p w14:paraId="3C6656D3" w14:textId="262378AA" w:rsidR="00EE0C0A" w:rsidRDefault="00EE0C0A" w:rsidP="00B4584F">
            <w:pPr>
              <w:pStyle w:val="Textoindependiente"/>
              <w:tabs>
                <w:tab w:val="left" w:pos="9923"/>
              </w:tabs>
              <w:spacing w:before="5" w:line="276" w:lineRule="auto"/>
              <w:ind w:right="131"/>
              <w:jc w:val="both"/>
            </w:pPr>
            <w:r>
              <w:t>-</w:t>
            </w:r>
          </w:p>
        </w:tc>
        <w:tc>
          <w:tcPr>
            <w:tcW w:w="1985" w:type="dxa"/>
          </w:tcPr>
          <w:p w14:paraId="3D1DC1BB" w14:textId="05CA46EE" w:rsidR="00EE0C0A" w:rsidRDefault="00EE0C0A" w:rsidP="00B4584F">
            <w:pPr>
              <w:pStyle w:val="Textoindependiente"/>
              <w:tabs>
                <w:tab w:val="left" w:pos="9923"/>
              </w:tabs>
              <w:spacing w:before="5" w:line="276" w:lineRule="auto"/>
              <w:ind w:right="131"/>
              <w:jc w:val="both"/>
            </w:pPr>
            <w:r>
              <w:t>-</w:t>
            </w:r>
          </w:p>
        </w:tc>
      </w:tr>
      <w:tr w:rsidR="00EE0C0A" w14:paraId="37776370" w14:textId="77777777" w:rsidTr="00AB0C55">
        <w:tc>
          <w:tcPr>
            <w:tcW w:w="6538" w:type="dxa"/>
          </w:tcPr>
          <w:p w14:paraId="7D27E766" w14:textId="63CBFE52"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CUOTAS Y APORTACIONES DE SEGURIDAD SOCIAL</w:t>
            </w:r>
          </w:p>
        </w:tc>
        <w:tc>
          <w:tcPr>
            <w:tcW w:w="1984" w:type="dxa"/>
          </w:tcPr>
          <w:p w14:paraId="7EE53A79" w14:textId="39D8D0FF" w:rsidR="00EE0C0A" w:rsidRDefault="00EE0C0A" w:rsidP="00B4584F">
            <w:pPr>
              <w:pStyle w:val="Textoindependiente"/>
              <w:tabs>
                <w:tab w:val="left" w:pos="9923"/>
              </w:tabs>
              <w:spacing w:before="5" w:line="276" w:lineRule="auto"/>
              <w:ind w:right="131"/>
              <w:jc w:val="both"/>
            </w:pPr>
            <w:r>
              <w:t>-</w:t>
            </w:r>
          </w:p>
        </w:tc>
        <w:tc>
          <w:tcPr>
            <w:tcW w:w="1985" w:type="dxa"/>
          </w:tcPr>
          <w:p w14:paraId="3B012F11" w14:textId="3C0FD66D" w:rsidR="00EE0C0A" w:rsidRDefault="00EE0C0A" w:rsidP="00B4584F">
            <w:pPr>
              <w:pStyle w:val="Textoindependiente"/>
              <w:tabs>
                <w:tab w:val="left" w:pos="9923"/>
              </w:tabs>
              <w:spacing w:before="5" w:line="276" w:lineRule="auto"/>
              <w:ind w:right="131"/>
              <w:jc w:val="both"/>
            </w:pPr>
            <w:r>
              <w:t>-</w:t>
            </w:r>
          </w:p>
        </w:tc>
      </w:tr>
      <w:tr w:rsidR="00EE0C0A" w14:paraId="081F4C91" w14:textId="77777777" w:rsidTr="00AB0C55">
        <w:tc>
          <w:tcPr>
            <w:tcW w:w="6538" w:type="dxa"/>
          </w:tcPr>
          <w:p w14:paraId="7A2E855E" w14:textId="3C6E64F4"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CONTRIBUCIONES DE MEJORAS</w:t>
            </w:r>
          </w:p>
        </w:tc>
        <w:tc>
          <w:tcPr>
            <w:tcW w:w="1984" w:type="dxa"/>
          </w:tcPr>
          <w:p w14:paraId="65BF6480" w14:textId="4DD6AC2A" w:rsidR="00EE0C0A" w:rsidRDefault="00EE0C0A" w:rsidP="00B4584F">
            <w:pPr>
              <w:pStyle w:val="Textoindependiente"/>
              <w:tabs>
                <w:tab w:val="left" w:pos="9923"/>
              </w:tabs>
              <w:spacing w:before="5" w:line="276" w:lineRule="auto"/>
              <w:ind w:right="131"/>
              <w:jc w:val="both"/>
            </w:pPr>
            <w:r>
              <w:t>-</w:t>
            </w:r>
          </w:p>
        </w:tc>
        <w:tc>
          <w:tcPr>
            <w:tcW w:w="1985" w:type="dxa"/>
          </w:tcPr>
          <w:p w14:paraId="7A7F7E5A" w14:textId="46A1F5C1" w:rsidR="00EE0C0A" w:rsidRDefault="00EE0C0A" w:rsidP="00B4584F">
            <w:pPr>
              <w:pStyle w:val="Textoindependiente"/>
              <w:tabs>
                <w:tab w:val="left" w:pos="9923"/>
              </w:tabs>
              <w:spacing w:before="5" w:line="276" w:lineRule="auto"/>
              <w:ind w:right="131"/>
              <w:jc w:val="both"/>
            </w:pPr>
            <w:r>
              <w:t>-</w:t>
            </w:r>
          </w:p>
        </w:tc>
      </w:tr>
      <w:tr w:rsidR="00EE0C0A" w14:paraId="0C90FD13" w14:textId="77777777" w:rsidTr="00AB0C55">
        <w:tc>
          <w:tcPr>
            <w:tcW w:w="6538" w:type="dxa"/>
          </w:tcPr>
          <w:p w14:paraId="33C9128B" w14:textId="6FA14B27"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DERECHOS</w:t>
            </w:r>
          </w:p>
        </w:tc>
        <w:tc>
          <w:tcPr>
            <w:tcW w:w="1984" w:type="dxa"/>
          </w:tcPr>
          <w:p w14:paraId="43D93D5B" w14:textId="3F97A5D1" w:rsidR="00EE0C0A" w:rsidRDefault="00EE0C0A" w:rsidP="00B4584F">
            <w:pPr>
              <w:pStyle w:val="Textoindependiente"/>
              <w:tabs>
                <w:tab w:val="left" w:pos="9923"/>
              </w:tabs>
              <w:spacing w:before="5" w:line="276" w:lineRule="auto"/>
              <w:ind w:right="131"/>
              <w:jc w:val="both"/>
            </w:pPr>
            <w:r>
              <w:t>-</w:t>
            </w:r>
          </w:p>
        </w:tc>
        <w:tc>
          <w:tcPr>
            <w:tcW w:w="1985" w:type="dxa"/>
          </w:tcPr>
          <w:p w14:paraId="0013A441" w14:textId="4E5DC501" w:rsidR="00EE0C0A" w:rsidRDefault="00EE0C0A" w:rsidP="00B4584F">
            <w:pPr>
              <w:pStyle w:val="Textoindependiente"/>
              <w:tabs>
                <w:tab w:val="left" w:pos="9923"/>
              </w:tabs>
              <w:spacing w:before="5" w:line="276" w:lineRule="auto"/>
              <w:ind w:right="131"/>
              <w:jc w:val="both"/>
            </w:pPr>
            <w:r>
              <w:t>-</w:t>
            </w:r>
          </w:p>
        </w:tc>
      </w:tr>
      <w:tr w:rsidR="00EE0C0A" w14:paraId="1E2A4983" w14:textId="77777777" w:rsidTr="00AB0C55">
        <w:tc>
          <w:tcPr>
            <w:tcW w:w="6538" w:type="dxa"/>
          </w:tcPr>
          <w:p w14:paraId="6B633DAE" w14:textId="6AD8080C"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PRODUCTOS</w:t>
            </w:r>
          </w:p>
        </w:tc>
        <w:tc>
          <w:tcPr>
            <w:tcW w:w="1984" w:type="dxa"/>
          </w:tcPr>
          <w:p w14:paraId="5942330C" w14:textId="37C1259B" w:rsidR="00EE0C0A" w:rsidRDefault="00EE0C0A" w:rsidP="00B4584F">
            <w:pPr>
              <w:pStyle w:val="Textoindependiente"/>
              <w:tabs>
                <w:tab w:val="left" w:pos="9923"/>
              </w:tabs>
              <w:spacing w:before="5" w:line="276" w:lineRule="auto"/>
              <w:ind w:right="131"/>
              <w:jc w:val="both"/>
            </w:pPr>
            <w:r>
              <w:t>-</w:t>
            </w:r>
          </w:p>
        </w:tc>
        <w:tc>
          <w:tcPr>
            <w:tcW w:w="1985" w:type="dxa"/>
          </w:tcPr>
          <w:p w14:paraId="5BAD307E" w14:textId="7E5B93AC" w:rsidR="00EE0C0A" w:rsidRDefault="00EE0C0A" w:rsidP="00B4584F">
            <w:pPr>
              <w:pStyle w:val="Textoindependiente"/>
              <w:tabs>
                <w:tab w:val="left" w:pos="9923"/>
              </w:tabs>
              <w:spacing w:before="5" w:line="276" w:lineRule="auto"/>
              <w:ind w:right="131"/>
              <w:jc w:val="both"/>
            </w:pPr>
            <w:r>
              <w:t>-</w:t>
            </w:r>
          </w:p>
        </w:tc>
      </w:tr>
      <w:tr w:rsidR="00EE0C0A" w14:paraId="4F97E85C" w14:textId="77777777" w:rsidTr="00AB0C55">
        <w:tc>
          <w:tcPr>
            <w:tcW w:w="6538" w:type="dxa"/>
          </w:tcPr>
          <w:p w14:paraId="730F109D" w14:textId="2375072C" w:rsidR="00EE0C0A" w:rsidRPr="00EE0C0A" w:rsidRDefault="00EE0C0A" w:rsidP="00B4584F">
            <w:pPr>
              <w:pStyle w:val="Textoindependiente"/>
              <w:tabs>
                <w:tab w:val="left" w:pos="9923"/>
              </w:tabs>
              <w:spacing w:before="5" w:line="276" w:lineRule="auto"/>
              <w:ind w:right="131"/>
              <w:jc w:val="both"/>
              <w:rPr>
                <w:sz w:val="22"/>
                <w:szCs w:val="22"/>
              </w:rPr>
            </w:pPr>
            <w:r w:rsidRPr="00EE0C0A">
              <w:rPr>
                <w:sz w:val="22"/>
                <w:szCs w:val="22"/>
              </w:rPr>
              <w:t>APROVECHAMIENTOS</w:t>
            </w:r>
          </w:p>
        </w:tc>
        <w:tc>
          <w:tcPr>
            <w:tcW w:w="1984" w:type="dxa"/>
          </w:tcPr>
          <w:p w14:paraId="23FD42C9" w14:textId="77777777" w:rsidR="00EE0C0A" w:rsidRDefault="00EE0C0A" w:rsidP="00B4584F">
            <w:pPr>
              <w:pStyle w:val="Textoindependiente"/>
              <w:tabs>
                <w:tab w:val="left" w:pos="9923"/>
              </w:tabs>
              <w:spacing w:before="5" w:line="276" w:lineRule="auto"/>
              <w:ind w:right="131"/>
              <w:jc w:val="both"/>
            </w:pPr>
          </w:p>
        </w:tc>
        <w:tc>
          <w:tcPr>
            <w:tcW w:w="1985" w:type="dxa"/>
          </w:tcPr>
          <w:p w14:paraId="45F7D44A" w14:textId="77777777" w:rsidR="00EE0C0A" w:rsidRDefault="00EE0C0A" w:rsidP="00B4584F">
            <w:pPr>
              <w:pStyle w:val="Textoindependiente"/>
              <w:tabs>
                <w:tab w:val="left" w:pos="9923"/>
              </w:tabs>
              <w:spacing w:before="5" w:line="276" w:lineRule="auto"/>
              <w:ind w:right="131"/>
              <w:jc w:val="both"/>
            </w:pPr>
          </w:p>
        </w:tc>
      </w:tr>
      <w:tr w:rsidR="00EE0C0A" w14:paraId="4E8BDDBF" w14:textId="77777777" w:rsidTr="00AB0C55">
        <w:tc>
          <w:tcPr>
            <w:tcW w:w="6538" w:type="dxa"/>
          </w:tcPr>
          <w:p w14:paraId="243D64D4" w14:textId="6F60399B" w:rsidR="00EE0C0A" w:rsidRPr="00EE0C0A" w:rsidRDefault="00EE0C0A" w:rsidP="00B4584F">
            <w:pPr>
              <w:pStyle w:val="Textoindependiente"/>
              <w:tabs>
                <w:tab w:val="left" w:pos="9923"/>
              </w:tabs>
              <w:spacing w:before="5" w:line="276" w:lineRule="auto"/>
              <w:ind w:left="120" w:right="131"/>
              <w:jc w:val="both"/>
              <w:rPr>
                <w:sz w:val="22"/>
                <w:szCs w:val="22"/>
              </w:rPr>
            </w:pPr>
            <w:r w:rsidRPr="00EE0C0A">
              <w:rPr>
                <w:sz w:val="22"/>
                <w:szCs w:val="22"/>
              </w:rPr>
              <w:t>INGRESOS POR VENTA DE BIENES Y PRESTACIÓN DE SERVICIOS.</w:t>
            </w:r>
          </w:p>
          <w:p w14:paraId="314982DE" w14:textId="499640B6" w:rsidR="00EE0C0A" w:rsidRPr="00EE0C0A" w:rsidRDefault="00EE0C0A" w:rsidP="00B4584F">
            <w:pPr>
              <w:pStyle w:val="Textoindependiente"/>
              <w:tabs>
                <w:tab w:val="left" w:pos="9923"/>
              </w:tabs>
              <w:spacing w:before="5" w:line="276" w:lineRule="auto"/>
              <w:ind w:right="131"/>
              <w:jc w:val="both"/>
              <w:rPr>
                <w:sz w:val="22"/>
                <w:szCs w:val="22"/>
              </w:rPr>
            </w:pPr>
          </w:p>
        </w:tc>
        <w:tc>
          <w:tcPr>
            <w:tcW w:w="1984" w:type="dxa"/>
          </w:tcPr>
          <w:p w14:paraId="6C2E5249" w14:textId="287DBE61" w:rsidR="00EE0C0A" w:rsidRDefault="00874D3A" w:rsidP="00B4584F">
            <w:pPr>
              <w:pStyle w:val="Textoindependiente"/>
              <w:tabs>
                <w:tab w:val="left" w:pos="9923"/>
              </w:tabs>
              <w:spacing w:before="5" w:line="276" w:lineRule="auto"/>
              <w:ind w:right="131"/>
              <w:jc w:val="both"/>
            </w:pPr>
            <w:r>
              <w:t>$7,597,676.77</w:t>
            </w:r>
          </w:p>
        </w:tc>
        <w:tc>
          <w:tcPr>
            <w:tcW w:w="1985" w:type="dxa"/>
          </w:tcPr>
          <w:p w14:paraId="4817A7C4" w14:textId="3104C64A" w:rsidR="00EE0C0A" w:rsidRDefault="00EE0C0A" w:rsidP="00B4584F">
            <w:pPr>
              <w:pStyle w:val="Textoindependiente"/>
              <w:tabs>
                <w:tab w:val="left" w:pos="9923"/>
              </w:tabs>
              <w:spacing w:before="5" w:line="276" w:lineRule="auto"/>
              <w:ind w:right="131"/>
              <w:jc w:val="both"/>
            </w:pPr>
            <w:r>
              <w:t>$8,173,420.83</w:t>
            </w:r>
          </w:p>
        </w:tc>
      </w:tr>
    </w:tbl>
    <w:p w14:paraId="259206F6" w14:textId="5B7319C4" w:rsidR="00720603" w:rsidRDefault="00720603" w:rsidP="00B4584F">
      <w:pPr>
        <w:pStyle w:val="Textoindependiente"/>
        <w:tabs>
          <w:tab w:val="left" w:pos="9923"/>
        </w:tabs>
      </w:pPr>
    </w:p>
    <w:p w14:paraId="69B05815" w14:textId="77777777" w:rsidR="00EE0C0A" w:rsidRDefault="00EE0C0A" w:rsidP="00B4584F">
      <w:pPr>
        <w:pStyle w:val="Textoindependiente"/>
        <w:tabs>
          <w:tab w:val="left" w:pos="9923"/>
        </w:tabs>
        <w:rPr>
          <w:sz w:val="26"/>
        </w:rPr>
      </w:pPr>
    </w:p>
    <w:p w14:paraId="6E21DE4F" w14:textId="36AAAB35" w:rsidR="00720603" w:rsidRDefault="003F3285" w:rsidP="00B4584F">
      <w:pPr>
        <w:pStyle w:val="Textoindependiente"/>
        <w:tabs>
          <w:tab w:val="left" w:pos="9923"/>
        </w:tabs>
        <w:spacing w:line="276" w:lineRule="auto"/>
        <w:ind w:left="120" w:right="131"/>
        <w:jc w:val="both"/>
      </w:pPr>
      <w:r>
        <w:t xml:space="preserve">Los ingresos percibidos por concepto </w:t>
      </w:r>
      <w:r w:rsidRPr="009F434C">
        <w:t>de “</w:t>
      </w:r>
      <w:r w:rsidR="009F434C" w:rsidRPr="009F434C">
        <w:t xml:space="preserve">venta de bienes y </w:t>
      </w:r>
      <w:r w:rsidRPr="009F434C">
        <w:t xml:space="preserve">prestación de servicios” corresponden a los </w:t>
      </w:r>
      <w:r w:rsidR="00E17F54" w:rsidRPr="009F434C">
        <w:t xml:space="preserve">obtenidos </w:t>
      </w:r>
      <w:r w:rsidR="00CA5BC9">
        <w:rPr>
          <w:spacing w:val="-64"/>
        </w:rPr>
        <w:t xml:space="preserve">en </w:t>
      </w:r>
      <w:r w:rsidRPr="009F434C">
        <w:t xml:space="preserve"> el Campamento Turístico Rancho Viejo los Azufres, por concepto de renta de cabañas,</w:t>
      </w:r>
      <w:r w:rsidRPr="009F434C">
        <w:rPr>
          <w:spacing w:val="1"/>
        </w:rPr>
        <w:t xml:space="preserve"> </w:t>
      </w:r>
      <w:r w:rsidRPr="009F434C">
        <w:t>accesos al balneario y al campamento, tirolesa, renta</w:t>
      </w:r>
      <w:r>
        <w:t xml:space="preserve"> de equipos para camping, entre otros</w:t>
      </w:r>
      <w:r w:rsidR="009A6FC6">
        <w:t>.</w:t>
      </w:r>
    </w:p>
    <w:p w14:paraId="245A7FD3" w14:textId="5AA4C6A0" w:rsidR="0071261F" w:rsidRDefault="003F3285" w:rsidP="00B4584F">
      <w:pPr>
        <w:pStyle w:val="Textoindependiente"/>
        <w:tabs>
          <w:tab w:val="left" w:pos="9923"/>
        </w:tabs>
        <w:spacing w:before="151" w:line="276" w:lineRule="auto"/>
        <w:ind w:right="131"/>
        <w:jc w:val="both"/>
      </w:pPr>
      <w:r>
        <w:t>De</w:t>
      </w:r>
      <w:r>
        <w:rPr>
          <w:spacing w:val="1"/>
        </w:rPr>
        <w:t xml:space="preserve"> </w:t>
      </w:r>
      <w:r>
        <w:t>los</w:t>
      </w:r>
      <w:r>
        <w:rPr>
          <w:spacing w:val="1"/>
        </w:rPr>
        <w:t xml:space="preserve"> </w:t>
      </w:r>
      <w:r>
        <w:t>rubros</w:t>
      </w:r>
      <w:r>
        <w:rPr>
          <w:spacing w:val="1"/>
        </w:rPr>
        <w:t xml:space="preserve"> </w:t>
      </w:r>
      <w:r>
        <w:t>de</w:t>
      </w:r>
      <w:r>
        <w:rPr>
          <w:spacing w:val="1"/>
        </w:rPr>
        <w:t xml:space="preserve"> </w:t>
      </w:r>
      <w:r>
        <w:t>participaciones,</w:t>
      </w:r>
      <w:r>
        <w:rPr>
          <w:spacing w:val="1"/>
        </w:rPr>
        <w:t xml:space="preserve"> </w:t>
      </w:r>
      <w:r>
        <w:t>aportaciones,</w:t>
      </w:r>
      <w:r>
        <w:rPr>
          <w:spacing w:val="1"/>
        </w:rPr>
        <w:t xml:space="preserve"> </w:t>
      </w:r>
      <w:r>
        <w:t>convenios,</w:t>
      </w:r>
      <w:r>
        <w:rPr>
          <w:spacing w:val="1"/>
        </w:rPr>
        <w:t xml:space="preserve"> </w:t>
      </w:r>
      <w:r>
        <w:t>incentivos</w:t>
      </w:r>
      <w:r>
        <w:rPr>
          <w:spacing w:val="1"/>
        </w:rPr>
        <w:t xml:space="preserve"> </w:t>
      </w:r>
      <w:r>
        <w:t>derivados</w:t>
      </w:r>
      <w:r>
        <w:rPr>
          <w:spacing w:val="1"/>
        </w:rPr>
        <w:t xml:space="preserve"> </w:t>
      </w:r>
      <w:r>
        <w:t>de</w:t>
      </w:r>
      <w:r>
        <w:rPr>
          <w:spacing w:val="1"/>
        </w:rPr>
        <w:t xml:space="preserve"> </w:t>
      </w:r>
      <w:r>
        <w:t>la</w:t>
      </w:r>
      <w:r>
        <w:rPr>
          <w:spacing w:val="1"/>
        </w:rPr>
        <w:t xml:space="preserve"> </w:t>
      </w:r>
      <w:r>
        <w:t>colaboración fiscal, fondos distintos de aportaciones, transferencias, asignaciones, subsidios y</w:t>
      </w:r>
      <w:r>
        <w:rPr>
          <w:spacing w:val="1"/>
        </w:rPr>
        <w:t xml:space="preserve"> </w:t>
      </w:r>
      <w:r>
        <w:t>subvenciones, y pensiones y jubilaciones, los cuales están armonizados con los rubros del</w:t>
      </w:r>
      <w:r>
        <w:rPr>
          <w:spacing w:val="1"/>
        </w:rPr>
        <w:t xml:space="preserve"> </w:t>
      </w:r>
      <w:r>
        <w:t xml:space="preserve">Clasificador por Rubros de Ingresos, </w:t>
      </w:r>
      <w:r w:rsidR="00016F76">
        <w:t xml:space="preserve">al inicio del ejercicio 2024, </w:t>
      </w:r>
      <w:r w:rsidR="00286A5B">
        <w:t>se recibió un apoyo por parte de la Comisión Estatal el Agua y Gestión de Cuencas, para realiza</w:t>
      </w:r>
      <w:r w:rsidR="00016F76">
        <w:t xml:space="preserve">ción del </w:t>
      </w:r>
      <w:r w:rsidR="00286A5B">
        <w:t xml:space="preserve"> estudio geofísico en el Centro Recreativo Geis</w:t>
      </w:r>
      <w:r w:rsidR="00AD7586">
        <w:t>er, en Ixtlán de Hervores, Mich, importe</w:t>
      </w:r>
      <w:r w:rsidR="00016F76">
        <w:t xml:space="preserve"> que ascendió a</w:t>
      </w:r>
      <w:r w:rsidR="00AD7586">
        <w:t xml:space="preserve"> </w:t>
      </w:r>
      <w:r w:rsidR="00AD7586">
        <w:lastRenderedPageBreak/>
        <w:t>$115,739,00.  Adicional</w:t>
      </w:r>
      <w:r w:rsidR="00016F76">
        <w:t>;</w:t>
      </w:r>
      <w:r w:rsidR="00AD7586">
        <w:t xml:space="preserve"> se </w:t>
      </w:r>
      <w:r w:rsidR="00292ADD">
        <w:t>firmó</w:t>
      </w:r>
      <w:r w:rsidR="00AD7586">
        <w:t xml:space="preserve"> un convenio con la Secretaria de Turismo para la ejecución de un subsidio para el pago de gastos de operación del ejercicio </w:t>
      </w:r>
      <w:r w:rsidR="00292ADD">
        <w:t>2024, por el monto de $2’200,000.00, importe recibido durante el mes de mayo de 2024.</w:t>
      </w:r>
    </w:p>
    <w:p w14:paraId="3EE696B2" w14:textId="77777777" w:rsidR="008457CC" w:rsidRDefault="008457CC" w:rsidP="00B4584F">
      <w:pPr>
        <w:pStyle w:val="Ttulo1"/>
        <w:tabs>
          <w:tab w:val="left" w:pos="9923"/>
        </w:tabs>
        <w:spacing w:before="201"/>
        <w:ind w:left="0"/>
      </w:pPr>
    </w:p>
    <w:p w14:paraId="2F300AB9" w14:textId="77777777" w:rsidR="00427164" w:rsidRDefault="00AD7586" w:rsidP="00B4584F">
      <w:pPr>
        <w:pStyle w:val="Ttulo1"/>
        <w:tabs>
          <w:tab w:val="left" w:pos="9923"/>
        </w:tabs>
        <w:spacing w:before="201"/>
        <w:ind w:left="0"/>
        <w:jc w:val="center"/>
      </w:pPr>
      <w:r w:rsidRPr="00AD7586">
        <w:rPr>
          <w:noProof/>
          <w:lang w:val="es-MX" w:eastAsia="es-MX"/>
        </w:rPr>
        <w:drawing>
          <wp:inline distT="0" distB="0" distL="0" distR="0" wp14:anchorId="36BA01A9" wp14:editId="18DE8EF5">
            <wp:extent cx="5883910" cy="59626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3910" cy="596265"/>
                    </a:xfrm>
                    <a:prstGeom prst="rect">
                      <a:avLst/>
                    </a:prstGeom>
                    <a:noFill/>
                    <a:ln>
                      <a:noFill/>
                    </a:ln>
                  </pic:spPr>
                </pic:pic>
              </a:graphicData>
            </a:graphic>
          </wp:inline>
        </w:drawing>
      </w:r>
    </w:p>
    <w:p w14:paraId="61182FCD" w14:textId="77777777" w:rsidR="00427164" w:rsidRDefault="00427164" w:rsidP="00B4584F">
      <w:pPr>
        <w:pStyle w:val="Ttulo1"/>
        <w:tabs>
          <w:tab w:val="left" w:pos="9923"/>
        </w:tabs>
        <w:spacing w:before="201"/>
        <w:ind w:left="0"/>
      </w:pPr>
    </w:p>
    <w:p w14:paraId="77EEA815" w14:textId="77777777" w:rsidR="00720603" w:rsidRDefault="003F3285" w:rsidP="00B4584F">
      <w:pPr>
        <w:pStyle w:val="Ttulo1"/>
        <w:tabs>
          <w:tab w:val="left" w:pos="9923"/>
        </w:tabs>
        <w:spacing w:before="201"/>
        <w:ind w:left="0"/>
      </w:pPr>
      <w:r>
        <w:t>Otros</w:t>
      </w:r>
      <w:r>
        <w:rPr>
          <w:spacing w:val="-2"/>
        </w:rPr>
        <w:t xml:space="preserve"> </w:t>
      </w:r>
      <w:r>
        <w:t>Ingresos y Beneficios.</w:t>
      </w:r>
    </w:p>
    <w:p w14:paraId="19B31AF4" w14:textId="77777777" w:rsidR="00720603" w:rsidRDefault="00720603" w:rsidP="00B4584F">
      <w:pPr>
        <w:pStyle w:val="Textoindependiente"/>
        <w:tabs>
          <w:tab w:val="left" w:pos="9923"/>
        </w:tabs>
        <w:rPr>
          <w:rFonts w:ascii="Arial"/>
          <w:b/>
          <w:sz w:val="21"/>
        </w:rPr>
      </w:pPr>
    </w:p>
    <w:p w14:paraId="071DB6B8" w14:textId="77777777" w:rsidR="00720603" w:rsidRDefault="003F3285" w:rsidP="00B4584F">
      <w:pPr>
        <w:pStyle w:val="Textoindependiente"/>
        <w:tabs>
          <w:tab w:val="left" w:pos="9923"/>
        </w:tabs>
        <w:spacing w:before="1" w:line="276" w:lineRule="auto"/>
        <w:ind w:right="131"/>
        <w:jc w:val="both"/>
      </w:pPr>
      <w:r>
        <w:t>De</w:t>
      </w:r>
      <w:r>
        <w:rPr>
          <w:spacing w:val="-7"/>
        </w:rPr>
        <w:t xml:space="preserve"> </w:t>
      </w:r>
      <w:r>
        <w:t>los</w:t>
      </w:r>
      <w:r>
        <w:rPr>
          <w:spacing w:val="-7"/>
        </w:rPr>
        <w:t xml:space="preserve"> </w:t>
      </w:r>
      <w:r>
        <w:t>rubros</w:t>
      </w:r>
      <w:r>
        <w:rPr>
          <w:spacing w:val="-7"/>
        </w:rPr>
        <w:t xml:space="preserve"> </w:t>
      </w:r>
      <w:r>
        <w:t>de</w:t>
      </w:r>
      <w:r>
        <w:rPr>
          <w:spacing w:val="-7"/>
        </w:rPr>
        <w:t xml:space="preserve"> </w:t>
      </w:r>
      <w:r>
        <w:t>Ingresos</w:t>
      </w:r>
      <w:r>
        <w:rPr>
          <w:spacing w:val="-7"/>
        </w:rPr>
        <w:t xml:space="preserve"> </w:t>
      </w:r>
      <w:r>
        <w:t>Financieros,</w:t>
      </w:r>
      <w:r>
        <w:rPr>
          <w:spacing w:val="-7"/>
        </w:rPr>
        <w:t xml:space="preserve"> </w:t>
      </w:r>
      <w:r>
        <w:t>Incremento</w:t>
      </w:r>
      <w:r>
        <w:rPr>
          <w:spacing w:val="-7"/>
        </w:rPr>
        <w:t xml:space="preserve"> </w:t>
      </w:r>
      <w:r>
        <w:t>por</w:t>
      </w:r>
      <w:r>
        <w:rPr>
          <w:spacing w:val="-6"/>
        </w:rPr>
        <w:t xml:space="preserve"> </w:t>
      </w:r>
      <w:r>
        <w:t>Variación</w:t>
      </w:r>
      <w:r>
        <w:rPr>
          <w:spacing w:val="-7"/>
        </w:rPr>
        <w:t xml:space="preserve"> </w:t>
      </w:r>
      <w:r>
        <w:t>de</w:t>
      </w:r>
      <w:r>
        <w:rPr>
          <w:spacing w:val="-7"/>
        </w:rPr>
        <w:t xml:space="preserve"> </w:t>
      </w:r>
      <w:r>
        <w:t>Inventarios,</w:t>
      </w:r>
      <w:r>
        <w:rPr>
          <w:spacing w:val="-7"/>
        </w:rPr>
        <w:t xml:space="preserve"> </w:t>
      </w:r>
      <w:r>
        <w:t>Disminución</w:t>
      </w:r>
      <w:r>
        <w:rPr>
          <w:spacing w:val="-7"/>
        </w:rPr>
        <w:t xml:space="preserve"> </w:t>
      </w:r>
      <w:r>
        <w:t>del</w:t>
      </w:r>
      <w:r>
        <w:rPr>
          <w:spacing w:val="-64"/>
        </w:rPr>
        <w:t xml:space="preserve"> </w:t>
      </w:r>
      <w:r>
        <w:t>Exceso de Estimaciones por Pérdida o Deterioro u Obsolescencia, Disminución del Exceso de</w:t>
      </w:r>
      <w:r>
        <w:rPr>
          <w:spacing w:val="1"/>
        </w:rPr>
        <w:t xml:space="preserve"> </w:t>
      </w:r>
      <w:r>
        <w:t>Provisiones,</w:t>
      </w:r>
      <w:r>
        <w:rPr>
          <w:spacing w:val="-16"/>
        </w:rPr>
        <w:t xml:space="preserve"> </w:t>
      </w:r>
      <w:r>
        <w:t>y</w:t>
      </w:r>
      <w:r>
        <w:rPr>
          <w:spacing w:val="-15"/>
        </w:rPr>
        <w:t xml:space="preserve"> </w:t>
      </w:r>
      <w:r>
        <w:t>de</w:t>
      </w:r>
      <w:r>
        <w:rPr>
          <w:spacing w:val="-15"/>
        </w:rPr>
        <w:t xml:space="preserve"> </w:t>
      </w:r>
      <w:r>
        <w:t>Otros</w:t>
      </w:r>
      <w:r>
        <w:rPr>
          <w:spacing w:val="-15"/>
        </w:rPr>
        <w:t xml:space="preserve"> </w:t>
      </w:r>
      <w:r>
        <w:t>Ingresos</w:t>
      </w:r>
      <w:r>
        <w:rPr>
          <w:spacing w:val="-15"/>
        </w:rPr>
        <w:t xml:space="preserve"> </w:t>
      </w:r>
      <w:r>
        <w:t>y</w:t>
      </w:r>
      <w:r>
        <w:rPr>
          <w:spacing w:val="-15"/>
        </w:rPr>
        <w:t xml:space="preserve"> </w:t>
      </w:r>
      <w:r>
        <w:t>Beneficios</w:t>
      </w:r>
      <w:r>
        <w:rPr>
          <w:spacing w:val="-15"/>
        </w:rPr>
        <w:t xml:space="preserve"> </w:t>
      </w:r>
      <w:r>
        <w:t>Varios,</w:t>
      </w:r>
      <w:r>
        <w:rPr>
          <w:spacing w:val="-15"/>
        </w:rPr>
        <w:t xml:space="preserve"> </w:t>
      </w:r>
      <w:r>
        <w:t>se</w:t>
      </w:r>
      <w:r>
        <w:rPr>
          <w:spacing w:val="-15"/>
        </w:rPr>
        <w:t xml:space="preserve"> </w:t>
      </w:r>
      <w:r>
        <w:t>informarán</w:t>
      </w:r>
      <w:r>
        <w:rPr>
          <w:spacing w:val="-15"/>
        </w:rPr>
        <w:t xml:space="preserve"> </w:t>
      </w:r>
      <w:r>
        <w:t>los</w:t>
      </w:r>
      <w:r>
        <w:rPr>
          <w:spacing w:val="-15"/>
        </w:rPr>
        <w:t xml:space="preserve"> </w:t>
      </w:r>
      <w:r>
        <w:t>montos</w:t>
      </w:r>
      <w:r>
        <w:rPr>
          <w:spacing w:val="-15"/>
        </w:rPr>
        <w:t xml:space="preserve"> </w:t>
      </w:r>
      <w:r>
        <w:t>totales</w:t>
      </w:r>
      <w:r>
        <w:rPr>
          <w:spacing w:val="-15"/>
        </w:rPr>
        <w:t xml:space="preserve"> </w:t>
      </w:r>
      <w:r>
        <w:t>y</w:t>
      </w:r>
      <w:r>
        <w:rPr>
          <w:spacing w:val="-15"/>
        </w:rPr>
        <w:t xml:space="preserve"> </w:t>
      </w:r>
      <w:r>
        <w:t>cualquier</w:t>
      </w:r>
      <w:r>
        <w:rPr>
          <w:spacing w:val="-65"/>
        </w:rPr>
        <w:t xml:space="preserve"> </w:t>
      </w:r>
      <w:r>
        <w:t>característica</w:t>
      </w:r>
      <w:r>
        <w:rPr>
          <w:spacing w:val="-1"/>
        </w:rPr>
        <w:t xml:space="preserve"> </w:t>
      </w:r>
      <w:r>
        <w:t>significativa.</w:t>
      </w:r>
    </w:p>
    <w:p w14:paraId="549A0135" w14:textId="332D343B" w:rsidR="0026097A" w:rsidRDefault="0026097A" w:rsidP="00B4584F">
      <w:pPr>
        <w:pStyle w:val="Textoindependiente"/>
        <w:tabs>
          <w:tab w:val="left" w:pos="9923"/>
        </w:tabs>
        <w:spacing w:before="1" w:line="276" w:lineRule="auto"/>
        <w:ind w:right="131"/>
        <w:jc w:val="both"/>
      </w:pPr>
    </w:p>
    <w:p w14:paraId="68399D70" w14:textId="0559C202" w:rsidR="0026097A" w:rsidRDefault="0026097A" w:rsidP="00B4584F">
      <w:pPr>
        <w:pStyle w:val="Textoindependiente"/>
        <w:tabs>
          <w:tab w:val="left" w:pos="9923"/>
        </w:tabs>
        <w:spacing w:before="1" w:line="276" w:lineRule="auto"/>
        <w:ind w:right="131"/>
        <w:jc w:val="both"/>
      </w:pPr>
    </w:p>
    <w:tbl>
      <w:tblPr>
        <w:tblStyle w:val="Tablaconcuadrcula"/>
        <w:tblW w:w="0" w:type="auto"/>
        <w:tblLook w:val="04A0" w:firstRow="1" w:lastRow="0" w:firstColumn="1" w:lastColumn="0" w:noHBand="0" w:noVBand="1"/>
      </w:tblPr>
      <w:tblGrid>
        <w:gridCol w:w="7920"/>
        <w:gridCol w:w="2110"/>
      </w:tblGrid>
      <w:tr w:rsidR="0026097A" w14:paraId="0EEE6B79" w14:textId="77777777" w:rsidTr="00525EA3">
        <w:tc>
          <w:tcPr>
            <w:tcW w:w="8075" w:type="dxa"/>
          </w:tcPr>
          <w:p w14:paraId="707B8D84" w14:textId="52B6CB22" w:rsidR="0026097A" w:rsidRPr="0026097A" w:rsidRDefault="0026097A" w:rsidP="00B4584F">
            <w:pPr>
              <w:pStyle w:val="Textoindependiente"/>
              <w:tabs>
                <w:tab w:val="left" w:pos="9923"/>
              </w:tabs>
              <w:spacing w:before="1" w:line="276" w:lineRule="auto"/>
              <w:ind w:right="131"/>
              <w:jc w:val="center"/>
              <w:rPr>
                <w:b/>
              </w:rPr>
            </w:pPr>
            <w:r w:rsidRPr="0026097A">
              <w:rPr>
                <w:b/>
              </w:rPr>
              <w:t>Concepto</w:t>
            </w:r>
          </w:p>
        </w:tc>
        <w:tc>
          <w:tcPr>
            <w:tcW w:w="2126" w:type="dxa"/>
          </w:tcPr>
          <w:p w14:paraId="4EF10234" w14:textId="2F2A67E7" w:rsidR="0026097A" w:rsidRPr="0026097A" w:rsidRDefault="0026097A" w:rsidP="00B4584F">
            <w:pPr>
              <w:pStyle w:val="Textoindependiente"/>
              <w:tabs>
                <w:tab w:val="left" w:pos="9923"/>
              </w:tabs>
              <w:spacing w:before="1" w:line="276" w:lineRule="auto"/>
              <w:ind w:right="131"/>
              <w:jc w:val="center"/>
              <w:rPr>
                <w:b/>
              </w:rPr>
            </w:pPr>
            <w:r w:rsidRPr="0026097A">
              <w:rPr>
                <w:b/>
              </w:rPr>
              <w:t>2024</w:t>
            </w:r>
          </w:p>
        </w:tc>
      </w:tr>
      <w:tr w:rsidR="0026097A" w14:paraId="63A56FCC" w14:textId="77777777" w:rsidTr="00525EA3">
        <w:tc>
          <w:tcPr>
            <w:tcW w:w="8075" w:type="dxa"/>
          </w:tcPr>
          <w:p w14:paraId="6B9DA79E" w14:textId="428FF576" w:rsidR="0026097A" w:rsidRPr="0026097A" w:rsidRDefault="0026097A" w:rsidP="00B4584F">
            <w:pPr>
              <w:pStyle w:val="Textoindependiente"/>
              <w:tabs>
                <w:tab w:val="left" w:pos="9923"/>
              </w:tabs>
              <w:spacing w:before="1" w:line="276" w:lineRule="auto"/>
              <w:ind w:right="131"/>
              <w:jc w:val="both"/>
              <w:rPr>
                <w:b/>
              </w:rPr>
            </w:pPr>
            <w:r w:rsidRPr="0026097A">
              <w:rPr>
                <w:b/>
              </w:rPr>
              <w:t>OTROS INGRESOS Y BENEFICIOS</w:t>
            </w:r>
          </w:p>
        </w:tc>
        <w:tc>
          <w:tcPr>
            <w:tcW w:w="2126" w:type="dxa"/>
          </w:tcPr>
          <w:p w14:paraId="1A344E1D" w14:textId="4324E5B4" w:rsidR="005661B9" w:rsidRPr="0026097A" w:rsidRDefault="00874D3A" w:rsidP="00B4584F">
            <w:pPr>
              <w:pStyle w:val="Textoindependiente"/>
              <w:tabs>
                <w:tab w:val="left" w:pos="9923"/>
              </w:tabs>
              <w:spacing w:before="1" w:line="276" w:lineRule="auto"/>
              <w:ind w:right="131"/>
              <w:jc w:val="right"/>
              <w:rPr>
                <w:b/>
              </w:rPr>
            </w:pPr>
            <w:r>
              <w:rPr>
                <w:b/>
              </w:rPr>
              <w:t>$34,716.12</w:t>
            </w:r>
          </w:p>
        </w:tc>
      </w:tr>
      <w:tr w:rsidR="0026097A" w14:paraId="484D22F8" w14:textId="77777777" w:rsidTr="00525EA3">
        <w:tc>
          <w:tcPr>
            <w:tcW w:w="8075" w:type="dxa"/>
          </w:tcPr>
          <w:p w14:paraId="5CBEC6F7" w14:textId="4AC42234" w:rsidR="0026097A" w:rsidRDefault="0026097A" w:rsidP="00B4584F">
            <w:pPr>
              <w:pStyle w:val="Textoindependiente"/>
              <w:tabs>
                <w:tab w:val="left" w:pos="9923"/>
              </w:tabs>
              <w:spacing w:before="1" w:line="276" w:lineRule="auto"/>
              <w:ind w:right="131"/>
              <w:jc w:val="both"/>
            </w:pPr>
            <w:r>
              <w:t>INGRESOS FINANCIEROS</w:t>
            </w:r>
          </w:p>
        </w:tc>
        <w:tc>
          <w:tcPr>
            <w:tcW w:w="2126" w:type="dxa"/>
          </w:tcPr>
          <w:p w14:paraId="1DE3D41D" w14:textId="02A28318" w:rsidR="003303E4" w:rsidRDefault="00874D3A" w:rsidP="003303E4">
            <w:pPr>
              <w:pStyle w:val="Textoindependiente"/>
              <w:tabs>
                <w:tab w:val="left" w:pos="9923"/>
              </w:tabs>
              <w:spacing w:before="1" w:line="276" w:lineRule="auto"/>
              <w:ind w:right="131"/>
              <w:jc w:val="right"/>
            </w:pPr>
            <w:r>
              <w:t>$34,716.12</w:t>
            </w:r>
          </w:p>
        </w:tc>
      </w:tr>
      <w:tr w:rsidR="0026097A" w14:paraId="0D1526F6" w14:textId="77777777" w:rsidTr="00525EA3">
        <w:tc>
          <w:tcPr>
            <w:tcW w:w="8075" w:type="dxa"/>
          </w:tcPr>
          <w:p w14:paraId="5243540B" w14:textId="2D6379FC" w:rsidR="0026097A" w:rsidRDefault="0026097A" w:rsidP="00B4584F">
            <w:pPr>
              <w:pStyle w:val="Textoindependiente"/>
              <w:tabs>
                <w:tab w:val="left" w:pos="9923"/>
              </w:tabs>
              <w:spacing w:before="1" w:line="276" w:lineRule="auto"/>
              <w:ind w:right="131"/>
              <w:jc w:val="both"/>
            </w:pPr>
            <w:r>
              <w:t>INCREMENTO POR VARIACIONES DE INVENTARIOS</w:t>
            </w:r>
          </w:p>
        </w:tc>
        <w:tc>
          <w:tcPr>
            <w:tcW w:w="2126" w:type="dxa"/>
          </w:tcPr>
          <w:p w14:paraId="7BFBFC90" w14:textId="0346D034" w:rsidR="0026097A" w:rsidRDefault="0026097A" w:rsidP="00B4584F">
            <w:pPr>
              <w:pStyle w:val="Textoindependiente"/>
              <w:tabs>
                <w:tab w:val="left" w:pos="9923"/>
              </w:tabs>
              <w:spacing w:before="1" w:line="276" w:lineRule="auto"/>
              <w:ind w:right="131"/>
              <w:jc w:val="right"/>
            </w:pPr>
            <w:r>
              <w:t>-</w:t>
            </w:r>
          </w:p>
        </w:tc>
      </w:tr>
      <w:tr w:rsidR="0026097A" w14:paraId="1FB35982" w14:textId="77777777" w:rsidTr="00525EA3">
        <w:tc>
          <w:tcPr>
            <w:tcW w:w="8075" w:type="dxa"/>
          </w:tcPr>
          <w:p w14:paraId="7F846E93" w14:textId="3FD3C417" w:rsidR="0026097A" w:rsidRDefault="0026097A" w:rsidP="00B4584F">
            <w:pPr>
              <w:pStyle w:val="Textoindependiente"/>
              <w:tabs>
                <w:tab w:val="left" w:pos="9923"/>
              </w:tabs>
              <w:spacing w:before="1" w:line="276" w:lineRule="auto"/>
              <w:ind w:right="131"/>
              <w:jc w:val="both"/>
            </w:pPr>
            <w:r>
              <w:t>DISMINUCIÓN DEL EXCESO DE ESTIMACIONES POR PERDIDA O DETERIORO O OBSOLESCENCIA.</w:t>
            </w:r>
          </w:p>
        </w:tc>
        <w:tc>
          <w:tcPr>
            <w:tcW w:w="2126" w:type="dxa"/>
          </w:tcPr>
          <w:p w14:paraId="1692FAFC" w14:textId="4EAE0BF8" w:rsidR="0026097A" w:rsidRDefault="0026097A" w:rsidP="00B4584F">
            <w:pPr>
              <w:pStyle w:val="Textoindependiente"/>
              <w:tabs>
                <w:tab w:val="left" w:pos="9923"/>
              </w:tabs>
              <w:spacing w:before="1" w:line="276" w:lineRule="auto"/>
              <w:ind w:right="131"/>
              <w:jc w:val="right"/>
            </w:pPr>
            <w:r>
              <w:t>-</w:t>
            </w:r>
          </w:p>
        </w:tc>
      </w:tr>
      <w:tr w:rsidR="0026097A" w14:paraId="53414553" w14:textId="77777777" w:rsidTr="00525EA3">
        <w:tc>
          <w:tcPr>
            <w:tcW w:w="8075" w:type="dxa"/>
          </w:tcPr>
          <w:p w14:paraId="3E7DA066" w14:textId="045A41E5" w:rsidR="0026097A" w:rsidRDefault="0026097A" w:rsidP="00B4584F">
            <w:pPr>
              <w:pStyle w:val="Textoindependiente"/>
              <w:tabs>
                <w:tab w:val="left" w:pos="9923"/>
              </w:tabs>
              <w:spacing w:before="1" w:line="276" w:lineRule="auto"/>
              <w:ind w:right="131"/>
              <w:jc w:val="both"/>
            </w:pPr>
            <w:r>
              <w:t>DISMINUCIÓN DEL EXCESO DE PROVISIONES</w:t>
            </w:r>
          </w:p>
        </w:tc>
        <w:tc>
          <w:tcPr>
            <w:tcW w:w="2126" w:type="dxa"/>
          </w:tcPr>
          <w:p w14:paraId="747F5087" w14:textId="060E01F7" w:rsidR="0026097A" w:rsidRDefault="0026097A" w:rsidP="00B4584F">
            <w:pPr>
              <w:pStyle w:val="Textoindependiente"/>
              <w:tabs>
                <w:tab w:val="left" w:pos="9923"/>
              </w:tabs>
              <w:spacing w:before="1" w:line="276" w:lineRule="auto"/>
              <w:ind w:right="131"/>
              <w:jc w:val="right"/>
            </w:pPr>
            <w:r>
              <w:t>-</w:t>
            </w:r>
          </w:p>
        </w:tc>
      </w:tr>
    </w:tbl>
    <w:p w14:paraId="6F31AE07" w14:textId="77777777" w:rsidR="00720603" w:rsidRDefault="003F3285" w:rsidP="007F5D7F">
      <w:pPr>
        <w:pStyle w:val="Ttulo1"/>
        <w:tabs>
          <w:tab w:val="left" w:pos="9923"/>
        </w:tabs>
        <w:spacing w:before="230"/>
        <w:ind w:left="0"/>
      </w:pPr>
      <w:r>
        <w:t>Gastos</w:t>
      </w:r>
      <w:r>
        <w:rPr>
          <w:spacing w:val="-1"/>
        </w:rPr>
        <w:t xml:space="preserve"> </w:t>
      </w:r>
      <w:r>
        <w:t>y Otras Pérdidas:</w:t>
      </w:r>
    </w:p>
    <w:p w14:paraId="5FEE3269" w14:textId="77777777" w:rsidR="00720603" w:rsidRDefault="00720603" w:rsidP="00B4584F">
      <w:pPr>
        <w:pStyle w:val="Textoindependiente"/>
        <w:tabs>
          <w:tab w:val="left" w:pos="9923"/>
        </w:tabs>
        <w:spacing w:before="7"/>
        <w:rPr>
          <w:rFonts w:ascii="Arial"/>
          <w:b/>
          <w:sz w:val="20"/>
        </w:rPr>
      </w:pPr>
    </w:p>
    <w:p w14:paraId="303E4BFA" w14:textId="7A3549C4" w:rsidR="0026097A" w:rsidRPr="00522FAA" w:rsidRDefault="003F3285" w:rsidP="00B4584F">
      <w:pPr>
        <w:pStyle w:val="Textoindependiente"/>
        <w:numPr>
          <w:ilvl w:val="0"/>
          <w:numId w:val="6"/>
        </w:numPr>
        <w:tabs>
          <w:tab w:val="left" w:pos="9923"/>
        </w:tabs>
        <w:spacing w:before="1" w:line="276" w:lineRule="auto"/>
        <w:ind w:right="131"/>
        <w:jc w:val="both"/>
      </w:pPr>
      <w:r>
        <w:t>Explicar aquellas cuentas de gastos de funcionamiento, transferencias, subsidios y otras</w:t>
      </w:r>
      <w:r>
        <w:rPr>
          <w:spacing w:val="1"/>
        </w:rPr>
        <w:t xml:space="preserve"> </w:t>
      </w:r>
      <w:r>
        <w:t>ayudas, participaciones y aportaciones, otros gastos y pérdidas extraordinarias, así como los</w:t>
      </w:r>
      <w:r>
        <w:rPr>
          <w:spacing w:val="1"/>
        </w:rPr>
        <w:t xml:space="preserve"> </w:t>
      </w:r>
      <w:r>
        <w:t>ingresos y gastos extraordinarios, que en lo individual representen el 10% o más del total de los</w:t>
      </w:r>
      <w:r w:rsidR="005E42B2">
        <w:t xml:space="preserve"> </w:t>
      </w:r>
      <w:r>
        <w:rPr>
          <w:spacing w:val="-64"/>
        </w:rPr>
        <w:t xml:space="preserve"> </w:t>
      </w:r>
      <w:r>
        <w:t>gastos.</w:t>
      </w:r>
    </w:p>
    <w:p w14:paraId="44E3371B" w14:textId="5BC5D7CE" w:rsidR="0026097A" w:rsidRDefault="0026097A" w:rsidP="00B4584F">
      <w:pPr>
        <w:pStyle w:val="Textoindependiente"/>
        <w:tabs>
          <w:tab w:val="left" w:pos="9923"/>
        </w:tabs>
        <w:rPr>
          <w:sz w:val="20"/>
        </w:rPr>
      </w:pPr>
    </w:p>
    <w:tbl>
      <w:tblPr>
        <w:tblW w:w="7949" w:type="dxa"/>
        <w:tblInd w:w="830" w:type="dxa"/>
        <w:tblCellMar>
          <w:left w:w="70" w:type="dxa"/>
          <w:right w:w="70" w:type="dxa"/>
        </w:tblCellMar>
        <w:tblLook w:val="04A0" w:firstRow="1" w:lastRow="0" w:firstColumn="1" w:lastColumn="0" w:noHBand="0" w:noVBand="1"/>
      </w:tblPr>
      <w:tblGrid>
        <w:gridCol w:w="3675"/>
        <w:gridCol w:w="2006"/>
        <w:gridCol w:w="2268"/>
      </w:tblGrid>
      <w:tr w:rsidR="00E425DD" w:rsidRPr="00E425DD" w14:paraId="43982BC2" w14:textId="77777777" w:rsidTr="00E425DD">
        <w:trPr>
          <w:trHeight w:val="540"/>
        </w:trPr>
        <w:tc>
          <w:tcPr>
            <w:tcW w:w="36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B407C8" w14:textId="77777777" w:rsidR="00E425DD" w:rsidRPr="00E425DD" w:rsidRDefault="00E425DD" w:rsidP="00E425DD">
            <w:pPr>
              <w:widowControl/>
              <w:autoSpaceDE/>
              <w:autoSpaceDN/>
              <w:jc w:val="center"/>
              <w:rPr>
                <w:rFonts w:ascii="Arial" w:eastAsia="Times New Roman" w:hAnsi="Arial" w:cs="Arial"/>
                <w:b/>
                <w:bCs/>
                <w:color w:val="000000"/>
                <w:sz w:val="20"/>
                <w:szCs w:val="20"/>
                <w:lang w:val="es-MX" w:eastAsia="es-MX"/>
              </w:rPr>
            </w:pPr>
            <w:r w:rsidRPr="00E425DD">
              <w:rPr>
                <w:rFonts w:ascii="Arial" w:eastAsia="Times New Roman" w:hAnsi="Arial" w:cs="Arial"/>
                <w:b/>
                <w:bCs/>
                <w:color w:val="000000"/>
                <w:sz w:val="20"/>
                <w:szCs w:val="24"/>
                <w:lang w:eastAsia="es-MX"/>
              </w:rPr>
              <w:t>CONCEPTO</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7F9B7DA3" w14:textId="77777777" w:rsidR="00E425DD" w:rsidRPr="00E425DD" w:rsidRDefault="00E425DD" w:rsidP="00E425DD">
            <w:pPr>
              <w:widowControl/>
              <w:autoSpaceDE/>
              <w:autoSpaceDN/>
              <w:jc w:val="center"/>
              <w:rPr>
                <w:rFonts w:ascii="Arial" w:eastAsia="Times New Roman" w:hAnsi="Arial" w:cs="Arial"/>
                <w:b/>
                <w:bCs/>
                <w:color w:val="000000"/>
                <w:sz w:val="20"/>
                <w:szCs w:val="20"/>
                <w:lang w:val="es-MX" w:eastAsia="es-MX"/>
              </w:rPr>
            </w:pPr>
            <w:r w:rsidRPr="00E425DD">
              <w:rPr>
                <w:rFonts w:ascii="Arial" w:eastAsia="Times New Roman" w:hAnsi="Arial" w:cs="Arial"/>
                <w:b/>
                <w:bCs/>
                <w:color w:val="000000"/>
                <w:sz w:val="20"/>
                <w:szCs w:val="24"/>
                <w:lang w:eastAsia="es-MX"/>
              </w:rPr>
              <w:t>2024</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B2FCB55" w14:textId="77777777" w:rsidR="00E425DD" w:rsidRPr="00E425DD" w:rsidRDefault="00E425DD" w:rsidP="00E425DD">
            <w:pPr>
              <w:widowControl/>
              <w:autoSpaceDE/>
              <w:autoSpaceDN/>
              <w:jc w:val="center"/>
              <w:rPr>
                <w:rFonts w:ascii="Arial" w:eastAsia="Times New Roman" w:hAnsi="Arial" w:cs="Arial"/>
                <w:b/>
                <w:bCs/>
                <w:color w:val="000000"/>
                <w:sz w:val="20"/>
                <w:szCs w:val="20"/>
                <w:lang w:val="es-MX" w:eastAsia="es-MX"/>
              </w:rPr>
            </w:pPr>
            <w:r w:rsidRPr="00E425DD">
              <w:rPr>
                <w:rFonts w:ascii="Arial" w:eastAsia="Times New Roman" w:hAnsi="Arial" w:cs="Arial"/>
                <w:b/>
                <w:bCs/>
                <w:color w:val="000000"/>
                <w:sz w:val="20"/>
                <w:szCs w:val="24"/>
                <w:lang w:eastAsia="es-MX"/>
              </w:rPr>
              <w:t>PORCENTAJE</w:t>
            </w:r>
          </w:p>
        </w:tc>
      </w:tr>
      <w:tr w:rsidR="00E425DD" w:rsidRPr="00E425DD" w14:paraId="6D583347" w14:textId="77777777" w:rsidTr="00E425DD">
        <w:trPr>
          <w:trHeight w:val="804"/>
        </w:trPr>
        <w:tc>
          <w:tcPr>
            <w:tcW w:w="3675" w:type="dxa"/>
            <w:tcBorders>
              <w:top w:val="nil"/>
              <w:left w:val="single" w:sz="8" w:space="0" w:color="auto"/>
              <w:bottom w:val="single" w:sz="8" w:space="0" w:color="auto"/>
              <w:right w:val="single" w:sz="8" w:space="0" w:color="auto"/>
            </w:tcBorders>
            <w:shd w:val="clear" w:color="auto" w:fill="auto"/>
            <w:vAlign w:val="center"/>
            <w:hideMark/>
          </w:tcPr>
          <w:p w14:paraId="3FD38DF0" w14:textId="77777777" w:rsidR="00E425DD" w:rsidRPr="005E01B3" w:rsidRDefault="00E425DD" w:rsidP="00E425DD">
            <w:pPr>
              <w:widowControl/>
              <w:autoSpaceDE/>
              <w:autoSpaceDN/>
              <w:rPr>
                <w:rFonts w:ascii="Arial" w:eastAsia="Times New Roman" w:hAnsi="Arial" w:cs="Arial"/>
                <w:bCs/>
                <w:color w:val="000000"/>
                <w:sz w:val="20"/>
                <w:szCs w:val="20"/>
                <w:lang w:val="es-MX" w:eastAsia="es-MX"/>
              </w:rPr>
            </w:pPr>
            <w:r w:rsidRPr="005E01B3">
              <w:rPr>
                <w:rFonts w:ascii="Arial" w:eastAsia="Times New Roman" w:hAnsi="Arial" w:cs="Arial"/>
                <w:bCs/>
                <w:color w:val="000000"/>
                <w:sz w:val="20"/>
                <w:szCs w:val="24"/>
                <w:lang w:eastAsia="es-MX"/>
              </w:rPr>
              <w:t>GASTOS Y OTRAS PERDIDAS</w:t>
            </w:r>
          </w:p>
        </w:tc>
        <w:tc>
          <w:tcPr>
            <w:tcW w:w="2006" w:type="dxa"/>
            <w:tcBorders>
              <w:top w:val="nil"/>
              <w:left w:val="nil"/>
              <w:bottom w:val="single" w:sz="8" w:space="0" w:color="auto"/>
              <w:right w:val="single" w:sz="8" w:space="0" w:color="auto"/>
            </w:tcBorders>
            <w:shd w:val="clear" w:color="auto" w:fill="auto"/>
            <w:vAlign w:val="center"/>
            <w:hideMark/>
          </w:tcPr>
          <w:p w14:paraId="31F90F93" w14:textId="6D46337C" w:rsidR="00E425DD" w:rsidRPr="005E01B3" w:rsidRDefault="005E01B3" w:rsidP="00E425DD">
            <w:pPr>
              <w:widowControl/>
              <w:autoSpaceDE/>
              <w:autoSpaceDN/>
              <w:jc w:val="right"/>
              <w:rPr>
                <w:rFonts w:ascii="Arial" w:eastAsia="Times New Roman" w:hAnsi="Arial" w:cs="Arial"/>
                <w:bCs/>
                <w:color w:val="000000"/>
                <w:sz w:val="20"/>
                <w:szCs w:val="20"/>
                <w:lang w:val="es-MX" w:eastAsia="es-MX"/>
              </w:rPr>
            </w:pPr>
            <w:r>
              <w:rPr>
                <w:rFonts w:ascii="Arial" w:eastAsia="Times New Roman" w:hAnsi="Arial" w:cs="Arial"/>
                <w:bCs/>
                <w:color w:val="000000"/>
                <w:sz w:val="20"/>
                <w:szCs w:val="24"/>
                <w:lang w:eastAsia="es-MX"/>
              </w:rPr>
              <w:t>$9,</w:t>
            </w:r>
            <w:r w:rsidR="007F5D7F">
              <w:rPr>
                <w:rFonts w:ascii="Arial" w:eastAsia="Times New Roman" w:hAnsi="Arial" w:cs="Arial"/>
                <w:bCs/>
                <w:color w:val="000000"/>
                <w:sz w:val="20"/>
                <w:szCs w:val="24"/>
                <w:lang w:eastAsia="es-MX"/>
              </w:rPr>
              <w:t>326,635.12</w:t>
            </w:r>
          </w:p>
        </w:tc>
        <w:tc>
          <w:tcPr>
            <w:tcW w:w="2268" w:type="dxa"/>
            <w:tcBorders>
              <w:top w:val="nil"/>
              <w:left w:val="nil"/>
              <w:bottom w:val="single" w:sz="8" w:space="0" w:color="auto"/>
              <w:right w:val="single" w:sz="8" w:space="0" w:color="auto"/>
            </w:tcBorders>
            <w:shd w:val="clear" w:color="auto" w:fill="auto"/>
            <w:vAlign w:val="center"/>
            <w:hideMark/>
          </w:tcPr>
          <w:p w14:paraId="3AD736A5" w14:textId="77777777" w:rsidR="00E425DD" w:rsidRPr="00E425DD" w:rsidRDefault="00E425DD" w:rsidP="00E425DD">
            <w:pPr>
              <w:widowControl/>
              <w:autoSpaceDE/>
              <w:autoSpaceDN/>
              <w:jc w:val="center"/>
              <w:rPr>
                <w:rFonts w:ascii="Arial" w:eastAsia="Times New Roman" w:hAnsi="Arial" w:cs="Arial"/>
                <w:b/>
                <w:bCs/>
                <w:color w:val="000000"/>
                <w:sz w:val="20"/>
                <w:szCs w:val="20"/>
                <w:lang w:val="es-MX" w:eastAsia="es-MX"/>
              </w:rPr>
            </w:pPr>
            <w:r w:rsidRPr="00E425DD">
              <w:rPr>
                <w:rFonts w:ascii="Arial" w:eastAsia="Times New Roman" w:hAnsi="Arial" w:cs="Arial"/>
                <w:b/>
                <w:bCs/>
                <w:color w:val="000000"/>
                <w:sz w:val="20"/>
                <w:szCs w:val="24"/>
                <w:lang w:eastAsia="es-MX"/>
              </w:rPr>
              <w:t>100%</w:t>
            </w:r>
          </w:p>
        </w:tc>
      </w:tr>
      <w:tr w:rsidR="00E425DD" w:rsidRPr="00E425DD" w14:paraId="1F7CF217" w14:textId="77777777" w:rsidTr="00E425DD">
        <w:trPr>
          <w:trHeight w:val="540"/>
        </w:trPr>
        <w:tc>
          <w:tcPr>
            <w:tcW w:w="3675" w:type="dxa"/>
            <w:tcBorders>
              <w:top w:val="nil"/>
              <w:left w:val="single" w:sz="8" w:space="0" w:color="auto"/>
              <w:bottom w:val="single" w:sz="8" w:space="0" w:color="auto"/>
              <w:right w:val="single" w:sz="8" w:space="0" w:color="auto"/>
            </w:tcBorders>
            <w:shd w:val="clear" w:color="auto" w:fill="auto"/>
            <w:vAlign w:val="center"/>
            <w:hideMark/>
          </w:tcPr>
          <w:p w14:paraId="6BB414BD" w14:textId="77777777" w:rsidR="00E425DD" w:rsidRPr="00E425DD" w:rsidRDefault="00E425DD" w:rsidP="00E425DD">
            <w:pPr>
              <w:widowControl/>
              <w:autoSpaceDE/>
              <w:autoSpaceDN/>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GASTOS DE FUNCIONAMIENTO</w:t>
            </w:r>
          </w:p>
        </w:tc>
        <w:tc>
          <w:tcPr>
            <w:tcW w:w="2006" w:type="dxa"/>
            <w:tcBorders>
              <w:top w:val="nil"/>
              <w:left w:val="nil"/>
              <w:bottom w:val="single" w:sz="8" w:space="0" w:color="auto"/>
              <w:right w:val="single" w:sz="8" w:space="0" w:color="auto"/>
            </w:tcBorders>
            <w:shd w:val="clear" w:color="auto" w:fill="auto"/>
            <w:vAlign w:val="center"/>
            <w:hideMark/>
          </w:tcPr>
          <w:p w14:paraId="768C90DD" w14:textId="3E7A0830" w:rsidR="00E425DD" w:rsidRPr="00E425DD" w:rsidRDefault="005E01B3" w:rsidP="00E425DD">
            <w:pPr>
              <w:widowControl/>
              <w:autoSpaceDE/>
              <w:autoSpaceDN/>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4"/>
                <w:lang w:eastAsia="es-MX"/>
              </w:rPr>
              <w:t>$9,</w:t>
            </w:r>
            <w:r w:rsidR="007F5D7F">
              <w:rPr>
                <w:rFonts w:ascii="Arial" w:eastAsia="Times New Roman" w:hAnsi="Arial" w:cs="Arial"/>
                <w:color w:val="000000"/>
                <w:sz w:val="20"/>
                <w:szCs w:val="24"/>
                <w:lang w:eastAsia="es-MX"/>
              </w:rPr>
              <w:t>325,910.99</w:t>
            </w:r>
          </w:p>
        </w:tc>
        <w:tc>
          <w:tcPr>
            <w:tcW w:w="2268" w:type="dxa"/>
            <w:tcBorders>
              <w:top w:val="nil"/>
              <w:left w:val="nil"/>
              <w:bottom w:val="single" w:sz="8" w:space="0" w:color="auto"/>
              <w:right w:val="single" w:sz="8" w:space="0" w:color="auto"/>
            </w:tcBorders>
            <w:shd w:val="clear" w:color="auto" w:fill="auto"/>
            <w:vAlign w:val="center"/>
            <w:hideMark/>
          </w:tcPr>
          <w:p w14:paraId="099E7862" w14:textId="77777777" w:rsidR="00E425DD" w:rsidRPr="00E425DD" w:rsidRDefault="00E425DD" w:rsidP="00E425DD">
            <w:pPr>
              <w:widowControl/>
              <w:autoSpaceDE/>
              <w:autoSpaceDN/>
              <w:jc w:val="center"/>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99.99%</w:t>
            </w:r>
          </w:p>
        </w:tc>
      </w:tr>
      <w:tr w:rsidR="00E425DD" w:rsidRPr="00E425DD" w14:paraId="4F7D61BF" w14:textId="77777777" w:rsidTr="00E425DD">
        <w:trPr>
          <w:trHeight w:val="300"/>
        </w:trPr>
        <w:tc>
          <w:tcPr>
            <w:tcW w:w="3675" w:type="dxa"/>
            <w:tcBorders>
              <w:top w:val="nil"/>
              <w:left w:val="single" w:sz="8" w:space="0" w:color="auto"/>
              <w:bottom w:val="single" w:sz="8" w:space="0" w:color="auto"/>
              <w:right w:val="single" w:sz="8" w:space="0" w:color="auto"/>
            </w:tcBorders>
            <w:shd w:val="clear" w:color="auto" w:fill="auto"/>
            <w:vAlign w:val="center"/>
            <w:hideMark/>
          </w:tcPr>
          <w:p w14:paraId="17600F76" w14:textId="77777777" w:rsidR="00E425DD" w:rsidRPr="00E425DD" w:rsidRDefault="00E425DD" w:rsidP="00E425DD">
            <w:pPr>
              <w:widowControl/>
              <w:autoSpaceDE/>
              <w:autoSpaceDN/>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SERVICIOS PERSONALES</w:t>
            </w:r>
          </w:p>
        </w:tc>
        <w:tc>
          <w:tcPr>
            <w:tcW w:w="2006" w:type="dxa"/>
            <w:tcBorders>
              <w:top w:val="nil"/>
              <w:left w:val="nil"/>
              <w:bottom w:val="single" w:sz="8" w:space="0" w:color="auto"/>
              <w:right w:val="single" w:sz="8" w:space="0" w:color="auto"/>
            </w:tcBorders>
            <w:shd w:val="clear" w:color="auto" w:fill="auto"/>
            <w:vAlign w:val="center"/>
            <w:hideMark/>
          </w:tcPr>
          <w:p w14:paraId="5B3DD0B2" w14:textId="4B9B344E" w:rsidR="00E425DD" w:rsidRPr="00E425DD" w:rsidRDefault="005E01B3" w:rsidP="00E425DD">
            <w:pPr>
              <w:widowControl/>
              <w:autoSpaceDE/>
              <w:autoSpaceDN/>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4"/>
                <w:lang w:eastAsia="es-MX"/>
              </w:rPr>
              <w:t>$5,</w:t>
            </w:r>
            <w:r w:rsidR="007F5D7F">
              <w:rPr>
                <w:rFonts w:ascii="Arial" w:eastAsia="Times New Roman" w:hAnsi="Arial" w:cs="Arial"/>
                <w:color w:val="000000"/>
                <w:sz w:val="20"/>
                <w:szCs w:val="24"/>
                <w:lang w:eastAsia="es-MX"/>
              </w:rPr>
              <w:t>394,585.78</w:t>
            </w:r>
          </w:p>
        </w:tc>
        <w:tc>
          <w:tcPr>
            <w:tcW w:w="2268" w:type="dxa"/>
            <w:tcBorders>
              <w:top w:val="nil"/>
              <w:left w:val="nil"/>
              <w:bottom w:val="single" w:sz="8" w:space="0" w:color="auto"/>
              <w:right w:val="single" w:sz="8" w:space="0" w:color="auto"/>
            </w:tcBorders>
            <w:shd w:val="clear" w:color="auto" w:fill="auto"/>
            <w:vAlign w:val="center"/>
            <w:hideMark/>
          </w:tcPr>
          <w:p w14:paraId="6D7C2AA8" w14:textId="77777777" w:rsidR="00E425DD" w:rsidRPr="00E425DD" w:rsidRDefault="00E425DD" w:rsidP="00E425DD">
            <w:pPr>
              <w:widowControl/>
              <w:autoSpaceDE/>
              <w:autoSpaceDN/>
              <w:jc w:val="center"/>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60.75%</w:t>
            </w:r>
          </w:p>
        </w:tc>
      </w:tr>
      <w:tr w:rsidR="00E425DD" w:rsidRPr="00E425DD" w14:paraId="7D32248A" w14:textId="77777777" w:rsidTr="00E425DD">
        <w:trPr>
          <w:trHeight w:val="300"/>
        </w:trPr>
        <w:tc>
          <w:tcPr>
            <w:tcW w:w="3675" w:type="dxa"/>
            <w:tcBorders>
              <w:top w:val="nil"/>
              <w:left w:val="single" w:sz="8" w:space="0" w:color="auto"/>
              <w:bottom w:val="single" w:sz="8" w:space="0" w:color="auto"/>
              <w:right w:val="single" w:sz="8" w:space="0" w:color="auto"/>
            </w:tcBorders>
            <w:shd w:val="clear" w:color="auto" w:fill="auto"/>
            <w:vAlign w:val="center"/>
            <w:hideMark/>
          </w:tcPr>
          <w:p w14:paraId="181BB9D3" w14:textId="77777777" w:rsidR="00E425DD" w:rsidRPr="00E425DD" w:rsidRDefault="00E425DD" w:rsidP="00E425DD">
            <w:pPr>
              <w:widowControl/>
              <w:autoSpaceDE/>
              <w:autoSpaceDN/>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MATERIALES Y SUMINISTROS</w:t>
            </w:r>
          </w:p>
        </w:tc>
        <w:tc>
          <w:tcPr>
            <w:tcW w:w="2006" w:type="dxa"/>
            <w:tcBorders>
              <w:top w:val="nil"/>
              <w:left w:val="nil"/>
              <w:bottom w:val="single" w:sz="8" w:space="0" w:color="auto"/>
              <w:right w:val="single" w:sz="8" w:space="0" w:color="auto"/>
            </w:tcBorders>
            <w:shd w:val="clear" w:color="auto" w:fill="auto"/>
            <w:vAlign w:val="center"/>
            <w:hideMark/>
          </w:tcPr>
          <w:p w14:paraId="7AB49A88" w14:textId="55FE82EA" w:rsidR="00E425DD" w:rsidRPr="00E425DD" w:rsidRDefault="005E01B3" w:rsidP="00E425DD">
            <w:pPr>
              <w:widowControl/>
              <w:autoSpaceDE/>
              <w:autoSpaceDN/>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4"/>
                <w:lang w:eastAsia="es-MX"/>
              </w:rPr>
              <w:t>$924,500.0</w:t>
            </w:r>
            <w:r w:rsidR="007F5D7F">
              <w:rPr>
                <w:rFonts w:ascii="Arial" w:eastAsia="Times New Roman" w:hAnsi="Arial" w:cs="Arial"/>
                <w:color w:val="000000"/>
                <w:sz w:val="20"/>
                <w:szCs w:val="24"/>
                <w:lang w:eastAsia="es-MX"/>
              </w:rPr>
              <w:t>7</w:t>
            </w:r>
          </w:p>
        </w:tc>
        <w:tc>
          <w:tcPr>
            <w:tcW w:w="2268" w:type="dxa"/>
            <w:tcBorders>
              <w:top w:val="nil"/>
              <w:left w:val="nil"/>
              <w:bottom w:val="single" w:sz="8" w:space="0" w:color="auto"/>
              <w:right w:val="single" w:sz="8" w:space="0" w:color="auto"/>
            </w:tcBorders>
            <w:shd w:val="clear" w:color="auto" w:fill="auto"/>
            <w:vAlign w:val="center"/>
            <w:hideMark/>
          </w:tcPr>
          <w:p w14:paraId="7D994D29" w14:textId="77777777" w:rsidR="00E425DD" w:rsidRPr="00E425DD" w:rsidRDefault="00E425DD" w:rsidP="00E425DD">
            <w:pPr>
              <w:widowControl/>
              <w:autoSpaceDE/>
              <w:autoSpaceDN/>
              <w:jc w:val="center"/>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9.47%</w:t>
            </w:r>
          </w:p>
        </w:tc>
      </w:tr>
      <w:tr w:rsidR="00E425DD" w:rsidRPr="00E425DD" w14:paraId="539603EF" w14:textId="77777777" w:rsidTr="00E425DD">
        <w:trPr>
          <w:trHeight w:val="300"/>
        </w:trPr>
        <w:tc>
          <w:tcPr>
            <w:tcW w:w="3675" w:type="dxa"/>
            <w:tcBorders>
              <w:top w:val="nil"/>
              <w:left w:val="single" w:sz="8" w:space="0" w:color="auto"/>
              <w:bottom w:val="single" w:sz="8" w:space="0" w:color="auto"/>
              <w:right w:val="single" w:sz="8" w:space="0" w:color="auto"/>
            </w:tcBorders>
            <w:shd w:val="clear" w:color="auto" w:fill="auto"/>
            <w:vAlign w:val="center"/>
            <w:hideMark/>
          </w:tcPr>
          <w:p w14:paraId="07B0ABB6" w14:textId="77777777" w:rsidR="00E425DD" w:rsidRPr="00E425DD" w:rsidRDefault="00E425DD" w:rsidP="00E425DD">
            <w:pPr>
              <w:widowControl/>
              <w:autoSpaceDE/>
              <w:autoSpaceDN/>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SERVICIOS GENERALES</w:t>
            </w:r>
          </w:p>
        </w:tc>
        <w:tc>
          <w:tcPr>
            <w:tcW w:w="2006" w:type="dxa"/>
            <w:tcBorders>
              <w:top w:val="nil"/>
              <w:left w:val="nil"/>
              <w:bottom w:val="single" w:sz="8" w:space="0" w:color="auto"/>
              <w:right w:val="single" w:sz="8" w:space="0" w:color="auto"/>
            </w:tcBorders>
            <w:shd w:val="clear" w:color="auto" w:fill="auto"/>
            <w:vAlign w:val="center"/>
            <w:hideMark/>
          </w:tcPr>
          <w:p w14:paraId="1FB8160C" w14:textId="387411C8" w:rsidR="00E425DD" w:rsidRPr="00E425DD" w:rsidRDefault="005E01B3" w:rsidP="00E425DD">
            <w:pPr>
              <w:widowControl/>
              <w:autoSpaceDE/>
              <w:autoSpaceDN/>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4"/>
                <w:lang w:eastAsia="es-MX"/>
              </w:rPr>
              <w:t>$3,006,825.14</w:t>
            </w:r>
          </w:p>
        </w:tc>
        <w:tc>
          <w:tcPr>
            <w:tcW w:w="2268" w:type="dxa"/>
            <w:tcBorders>
              <w:top w:val="nil"/>
              <w:left w:val="nil"/>
              <w:bottom w:val="single" w:sz="8" w:space="0" w:color="auto"/>
              <w:right w:val="single" w:sz="8" w:space="0" w:color="auto"/>
            </w:tcBorders>
            <w:shd w:val="clear" w:color="auto" w:fill="auto"/>
            <w:vAlign w:val="center"/>
            <w:hideMark/>
          </w:tcPr>
          <w:p w14:paraId="74329549" w14:textId="77777777" w:rsidR="00E425DD" w:rsidRPr="00E425DD" w:rsidRDefault="00E425DD" w:rsidP="00E425DD">
            <w:pPr>
              <w:widowControl/>
              <w:autoSpaceDE/>
              <w:autoSpaceDN/>
              <w:jc w:val="center"/>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29.78%</w:t>
            </w:r>
          </w:p>
        </w:tc>
      </w:tr>
      <w:tr w:rsidR="00E425DD" w:rsidRPr="00E425DD" w14:paraId="6A4BBA0A" w14:textId="77777777" w:rsidTr="00E425DD">
        <w:trPr>
          <w:trHeight w:val="540"/>
        </w:trPr>
        <w:tc>
          <w:tcPr>
            <w:tcW w:w="3675" w:type="dxa"/>
            <w:tcBorders>
              <w:top w:val="nil"/>
              <w:left w:val="single" w:sz="8" w:space="0" w:color="auto"/>
              <w:bottom w:val="single" w:sz="8" w:space="0" w:color="auto"/>
              <w:right w:val="single" w:sz="8" w:space="0" w:color="auto"/>
            </w:tcBorders>
            <w:shd w:val="clear" w:color="auto" w:fill="auto"/>
            <w:vAlign w:val="center"/>
            <w:hideMark/>
          </w:tcPr>
          <w:p w14:paraId="3D21CFC0" w14:textId="77777777" w:rsidR="00E425DD" w:rsidRPr="00E425DD" w:rsidRDefault="00E425DD" w:rsidP="00E425DD">
            <w:pPr>
              <w:widowControl/>
              <w:autoSpaceDE/>
              <w:autoSpaceDN/>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lastRenderedPageBreak/>
              <w:t xml:space="preserve">BONIFICACIONES Y DESCUENTOS OTORGADOS </w:t>
            </w:r>
          </w:p>
        </w:tc>
        <w:tc>
          <w:tcPr>
            <w:tcW w:w="2006" w:type="dxa"/>
            <w:tcBorders>
              <w:top w:val="nil"/>
              <w:left w:val="nil"/>
              <w:bottom w:val="single" w:sz="8" w:space="0" w:color="auto"/>
              <w:right w:val="single" w:sz="8" w:space="0" w:color="auto"/>
            </w:tcBorders>
            <w:shd w:val="clear" w:color="auto" w:fill="auto"/>
            <w:vAlign w:val="center"/>
            <w:hideMark/>
          </w:tcPr>
          <w:p w14:paraId="552BD01E" w14:textId="4D576D7E" w:rsidR="007E568B" w:rsidRPr="007E568B" w:rsidRDefault="005E01B3" w:rsidP="007E568B">
            <w:pPr>
              <w:widowControl/>
              <w:autoSpaceDE/>
              <w:autoSpaceDN/>
              <w:jc w:val="right"/>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                        </w:t>
            </w:r>
            <w:r w:rsidR="007E568B">
              <w:rPr>
                <w:rFonts w:ascii="Arial" w:eastAsia="Times New Roman" w:hAnsi="Arial" w:cs="Arial"/>
                <w:color w:val="000000"/>
                <w:sz w:val="20"/>
                <w:szCs w:val="24"/>
                <w:lang w:eastAsia="es-MX"/>
              </w:rPr>
              <w:t xml:space="preserve">             $724.13</w:t>
            </w:r>
          </w:p>
        </w:tc>
        <w:tc>
          <w:tcPr>
            <w:tcW w:w="2268" w:type="dxa"/>
            <w:tcBorders>
              <w:top w:val="nil"/>
              <w:left w:val="nil"/>
              <w:bottom w:val="single" w:sz="8" w:space="0" w:color="auto"/>
              <w:right w:val="single" w:sz="8" w:space="0" w:color="auto"/>
            </w:tcBorders>
            <w:shd w:val="clear" w:color="auto" w:fill="auto"/>
            <w:vAlign w:val="center"/>
            <w:hideMark/>
          </w:tcPr>
          <w:p w14:paraId="0CDBE0CC" w14:textId="77777777" w:rsidR="00E425DD" w:rsidRPr="00E425DD" w:rsidRDefault="00E425DD" w:rsidP="00E425DD">
            <w:pPr>
              <w:widowControl/>
              <w:autoSpaceDE/>
              <w:autoSpaceDN/>
              <w:jc w:val="center"/>
              <w:rPr>
                <w:rFonts w:ascii="Arial" w:eastAsia="Times New Roman" w:hAnsi="Arial" w:cs="Arial"/>
                <w:color w:val="000000"/>
                <w:sz w:val="20"/>
                <w:szCs w:val="20"/>
                <w:lang w:val="es-MX" w:eastAsia="es-MX"/>
              </w:rPr>
            </w:pPr>
            <w:r w:rsidRPr="00E425DD">
              <w:rPr>
                <w:rFonts w:ascii="Arial" w:eastAsia="Times New Roman" w:hAnsi="Arial" w:cs="Arial"/>
                <w:color w:val="000000"/>
                <w:sz w:val="20"/>
                <w:szCs w:val="24"/>
                <w:lang w:eastAsia="es-MX"/>
              </w:rPr>
              <w:t>0.89%</w:t>
            </w:r>
          </w:p>
        </w:tc>
      </w:tr>
    </w:tbl>
    <w:p w14:paraId="367C204F" w14:textId="6E162F02" w:rsidR="00372B07" w:rsidRDefault="00372B07" w:rsidP="00B4584F">
      <w:pPr>
        <w:pStyle w:val="Textoindependiente"/>
        <w:tabs>
          <w:tab w:val="left" w:pos="9923"/>
        </w:tabs>
        <w:rPr>
          <w:sz w:val="20"/>
        </w:rPr>
      </w:pPr>
    </w:p>
    <w:p w14:paraId="7F9B4C79" w14:textId="247D3D8D" w:rsidR="00522FAA" w:rsidRDefault="003F3285" w:rsidP="007E568B">
      <w:pPr>
        <w:pStyle w:val="Textoindependiente"/>
        <w:tabs>
          <w:tab w:val="left" w:pos="9923"/>
        </w:tabs>
        <w:spacing w:before="199" w:line="276" w:lineRule="auto"/>
        <w:ind w:left="120" w:right="131"/>
        <w:jc w:val="both"/>
      </w:pPr>
      <w:r>
        <w:t>Con</w:t>
      </w:r>
      <w:r>
        <w:rPr>
          <w:spacing w:val="1"/>
        </w:rPr>
        <w:t xml:space="preserve"> </w:t>
      </w:r>
      <w:r w:rsidR="000A3EB9">
        <w:t xml:space="preserve">noventa y nueve </w:t>
      </w:r>
      <w:r w:rsidR="00990617">
        <w:t>puntos</w:t>
      </w:r>
      <w:r w:rsidR="00516598">
        <w:t xml:space="preserve"> </w:t>
      </w:r>
      <w:r w:rsidR="00516598">
        <w:rPr>
          <w:spacing w:val="1"/>
        </w:rPr>
        <w:t>porcentuales</w:t>
      </w:r>
      <w:r>
        <w:rPr>
          <w:spacing w:val="1"/>
        </w:rPr>
        <w:t xml:space="preserve"> </w:t>
      </w:r>
      <w:r>
        <w:t>de</w:t>
      </w:r>
      <w:r>
        <w:rPr>
          <w:spacing w:val="1"/>
        </w:rPr>
        <w:t xml:space="preserve"> </w:t>
      </w:r>
      <w:r>
        <w:t>los</w:t>
      </w:r>
      <w:r>
        <w:rPr>
          <w:spacing w:val="1"/>
        </w:rPr>
        <w:t xml:space="preserve"> </w:t>
      </w:r>
      <w:r>
        <w:t>gastos</w:t>
      </w:r>
      <w:r>
        <w:rPr>
          <w:spacing w:val="1"/>
        </w:rPr>
        <w:t xml:space="preserve"> </w:t>
      </w:r>
      <w:r>
        <w:t>de</w:t>
      </w:r>
      <w:r>
        <w:rPr>
          <w:spacing w:val="1"/>
        </w:rPr>
        <w:t xml:space="preserve"> </w:t>
      </w:r>
      <w:r>
        <w:t>funcionamiento,</w:t>
      </w:r>
      <w:r>
        <w:rPr>
          <w:spacing w:val="1"/>
        </w:rPr>
        <w:t xml:space="preserve"> </w:t>
      </w:r>
      <w:r>
        <w:t>los</w:t>
      </w:r>
      <w:r>
        <w:rPr>
          <w:spacing w:val="1"/>
        </w:rPr>
        <w:t xml:space="preserve"> </w:t>
      </w:r>
      <w:r>
        <w:t>servicios</w:t>
      </w:r>
      <w:r>
        <w:rPr>
          <w:spacing w:val="1"/>
        </w:rPr>
        <w:t xml:space="preserve"> </w:t>
      </w:r>
      <w:r>
        <w:t>personales del capítulo 1000 son el concepto con mayor cuantía. Cabe señalar que se ha</w:t>
      </w:r>
      <w:r>
        <w:rPr>
          <w:spacing w:val="1"/>
        </w:rPr>
        <w:t xml:space="preserve"> </w:t>
      </w:r>
      <w:r>
        <w:t>conseguido cubrir el pago de las nóminas a los trabajadores del ente en un 100%, en tiempo y</w:t>
      </w:r>
      <w:r>
        <w:rPr>
          <w:spacing w:val="1"/>
        </w:rPr>
        <w:t xml:space="preserve"> </w:t>
      </w:r>
      <w:r>
        <w:t>en forma, quedando pendiente el entero</w:t>
      </w:r>
      <w:r>
        <w:rPr>
          <w:spacing w:val="1"/>
        </w:rPr>
        <w:t xml:space="preserve"> </w:t>
      </w:r>
      <w:r>
        <w:t>y</w:t>
      </w:r>
      <w:r>
        <w:rPr>
          <w:spacing w:val="-13"/>
        </w:rPr>
        <w:t xml:space="preserve"> </w:t>
      </w:r>
      <w:r>
        <w:t>pago</w:t>
      </w:r>
      <w:r>
        <w:rPr>
          <w:spacing w:val="-12"/>
        </w:rPr>
        <w:t xml:space="preserve"> </w:t>
      </w:r>
      <w:r>
        <w:t>de</w:t>
      </w:r>
      <w:r>
        <w:rPr>
          <w:spacing w:val="-12"/>
        </w:rPr>
        <w:t xml:space="preserve"> </w:t>
      </w:r>
      <w:r>
        <w:t>las</w:t>
      </w:r>
      <w:r>
        <w:rPr>
          <w:spacing w:val="-12"/>
        </w:rPr>
        <w:t xml:space="preserve"> </w:t>
      </w:r>
      <w:r>
        <w:t>cuotas</w:t>
      </w:r>
      <w:r>
        <w:rPr>
          <w:spacing w:val="-13"/>
        </w:rPr>
        <w:t xml:space="preserve"> </w:t>
      </w:r>
      <w:r>
        <w:t>de</w:t>
      </w:r>
      <w:r>
        <w:rPr>
          <w:spacing w:val="-12"/>
        </w:rPr>
        <w:t xml:space="preserve"> </w:t>
      </w:r>
      <w:r>
        <w:t>seguridad</w:t>
      </w:r>
      <w:r>
        <w:rPr>
          <w:spacing w:val="-12"/>
        </w:rPr>
        <w:t xml:space="preserve"> </w:t>
      </w:r>
      <w:r>
        <w:t>social</w:t>
      </w:r>
      <w:r w:rsidR="000A3EB9">
        <w:t>, mismas que se cubren a más tardar el día 17 del mes siguiente</w:t>
      </w:r>
      <w:r>
        <w:t>.</w:t>
      </w:r>
      <w:r>
        <w:rPr>
          <w:spacing w:val="-12"/>
        </w:rPr>
        <w:t xml:space="preserve"> </w:t>
      </w:r>
      <w:r>
        <w:t>Seguido</w:t>
      </w:r>
      <w:r>
        <w:rPr>
          <w:spacing w:val="-13"/>
        </w:rPr>
        <w:t xml:space="preserve"> </w:t>
      </w:r>
      <w:r>
        <w:t>de</w:t>
      </w:r>
      <w:r>
        <w:rPr>
          <w:spacing w:val="-12"/>
        </w:rPr>
        <w:t xml:space="preserve"> </w:t>
      </w:r>
      <w:r>
        <w:t>este,</w:t>
      </w:r>
      <w:r>
        <w:rPr>
          <w:spacing w:val="-12"/>
        </w:rPr>
        <w:t xml:space="preserve"> </w:t>
      </w:r>
      <w:r>
        <w:t>los</w:t>
      </w:r>
      <w:r>
        <w:rPr>
          <w:spacing w:val="-12"/>
        </w:rPr>
        <w:t xml:space="preserve"> </w:t>
      </w:r>
      <w:r>
        <w:t>materiales</w:t>
      </w:r>
      <w:r>
        <w:rPr>
          <w:spacing w:val="-13"/>
        </w:rPr>
        <w:t xml:space="preserve"> </w:t>
      </w:r>
      <w:r>
        <w:t>y</w:t>
      </w:r>
      <w:r>
        <w:rPr>
          <w:spacing w:val="-12"/>
        </w:rPr>
        <w:t xml:space="preserve"> </w:t>
      </w:r>
      <w:r>
        <w:t>suministros,</w:t>
      </w:r>
      <w:r>
        <w:rPr>
          <w:spacing w:val="-12"/>
        </w:rPr>
        <w:t xml:space="preserve"> </w:t>
      </w:r>
      <w:r>
        <w:t>así</w:t>
      </w:r>
      <w:r>
        <w:rPr>
          <w:spacing w:val="-12"/>
        </w:rPr>
        <w:t xml:space="preserve"> </w:t>
      </w:r>
      <w:r>
        <w:t>como</w:t>
      </w:r>
      <w:r>
        <w:rPr>
          <w:spacing w:val="-65"/>
        </w:rPr>
        <w:t xml:space="preserve"> </w:t>
      </w:r>
      <w:r w:rsidR="008255EE">
        <w:rPr>
          <w:spacing w:val="-65"/>
        </w:rPr>
        <w:t xml:space="preserve">                          </w:t>
      </w:r>
      <w:r w:rsidR="005E42B2">
        <w:t>las coberturas de servicios generales están</w:t>
      </w:r>
      <w:r>
        <w:t xml:space="preserve"> pagados en su totalidad, los cuales se apegan a los</w:t>
      </w:r>
      <w:r>
        <w:rPr>
          <w:spacing w:val="1"/>
        </w:rPr>
        <w:t xml:space="preserve"> </w:t>
      </w:r>
      <w:r>
        <w:t>lineamientos y leyes que</w:t>
      </w:r>
      <w:r>
        <w:rPr>
          <w:spacing w:val="-1"/>
        </w:rPr>
        <w:t xml:space="preserve"> </w:t>
      </w:r>
      <w:r>
        <w:t>los regulan,</w:t>
      </w:r>
      <w:r>
        <w:rPr>
          <w:spacing w:val="-1"/>
        </w:rPr>
        <w:t xml:space="preserve"> </w:t>
      </w:r>
      <w:r>
        <w:t>tales como los “BALINES”.</w:t>
      </w:r>
      <w:r w:rsidR="00DE7D80">
        <w:t xml:space="preserve"> </w:t>
      </w:r>
    </w:p>
    <w:p w14:paraId="3709689E" w14:textId="77777777" w:rsidR="001E0A30" w:rsidRPr="007E568B" w:rsidRDefault="001E0A30" w:rsidP="007E568B">
      <w:pPr>
        <w:pStyle w:val="Textoindependiente"/>
        <w:tabs>
          <w:tab w:val="left" w:pos="9923"/>
        </w:tabs>
        <w:spacing w:before="199" w:line="276" w:lineRule="auto"/>
        <w:ind w:left="120" w:right="131"/>
        <w:jc w:val="both"/>
      </w:pPr>
    </w:p>
    <w:p w14:paraId="40CD7D6D" w14:textId="12CDCE44" w:rsidR="00720603" w:rsidRPr="007E568B" w:rsidRDefault="003F3285" w:rsidP="00B4584F">
      <w:pPr>
        <w:pStyle w:val="Ttulo1"/>
        <w:numPr>
          <w:ilvl w:val="0"/>
          <w:numId w:val="1"/>
        </w:numPr>
        <w:tabs>
          <w:tab w:val="left" w:pos="494"/>
          <w:tab w:val="left" w:pos="9923"/>
        </w:tabs>
        <w:rPr>
          <w:rFonts w:ascii="Arial MT"/>
        </w:rPr>
      </w:pPr>
      <w:r>
        <w:t>NOTAS</w:t>
      </w:r>
      <w:r>
        <w:rPr>
          <w:spacing w:val="-1"/>
        </w:rPr>
        <w:t xml:space="preserve"> </w:t>
      </w:r>
      <w:r>
        <w:t>AL</w:t>
      </w:r>
      <w:r>
        <w:rPr>
          <w:spacing w:val="-1"/>
        </w:rPr>
        <w:t xml:space="preserve"> </w:t>
      </w:r>
      <w:r>
        <w:t>ESTADO</w:t>
      </w:r>
      <w:r>
        <w:rPr>
          <w:spacing w:val="-1"/>
        </w:rPr>
        <w:t xml:space="preserve"> </w:t>
      </w:r>
      <w:r>
        <w:t>DE</w:t>
      </w:r>
      <w:r>
        <w:rPr>
          <w:spacing w:val="-1"/>
        </w:rPr>
        <w:t xml:space="preserve"> </w:t>
      </w:r>
      <w:r>
        <w:t>FLUJOS DE EFECTIVO</w:t>
      </w:r>
    </w:p>
    <w:p w14:paraId="2651A819" w14:textId="68E441A9" w:rsidR="00720603" w:rsidRDefault="003F3285" w:rsidP="00B4584F">
      <w:pPr>
        <w:pStyle w:val="Textoindependiente"/>
        <w:numPr>
          <w:ilvl w:val="0"/>
          <w:numId w:val="5"/>
        </w:numPr>
        <w:tabs>
          <w:tab w:val="left" w:pos="9923"/>
        </w:tabs>
        <w:spacing w:before="163" w:line="276" w:lineRule="auto"/>
        <w:ind w:right="131"/>
        <w:jc w:val="both"/>
      </w:pPr>
      <w:r>
        <w:t>Presentar</w:t>
      </w:r>
      <w:r>
        <w:rPr>
          <w:spacing w:val="1"/>
        </w:rPr>
        <w:t xml:space="preserve"> </w:t>
      </w:r>
      <w:r>
        <w:t>el</w:t>
      </w:r>
      <w:r>
        <w:rPr>
          <w:spacing w:val="1"/>
        </w:rPr>
        <w:t xml:space="preserve"> </w:t>
      </w:r>
      <w:r>
        <w:t>análisis</w:t>
      </w:r>
      <w:r>
        <w:rPr>
          <w:spacing w:val="1"/>
        </w:rPr>
        <w:t xml:space="preserve"> </w:t>
      </w:r>
      <w:r>
        <w:t>de</w:t>
      </w:r>
      <w:r>
        <w:rPr>
          <w:spacing w:val="1"/>
        </w:rPr>
        <w:t xml:space="preserve"> </w:t>
      </w:r>
      <w:r>
        <w:t>las</w:t>
      </w:r>
      <w:r>
        <w:rPr>
          <w:spacing w:val="1"/>
        </w:rPr>
        <w:t xml:space="preserve"> </w:t>
      </w:r>
      <w:r>
        <w:t>cifras</w:t>
      </w:r>
      <w:r>
        <w:rPr>
          <w:spacing w:val="1"/>
        </w:rPr>
        <w:t xml:space="preserve"> </w:t>
      </w:r>
      <w:r>
        <w:t>del</w:t>
      </w:r>
      <w:r>
        <w:rPr>
          <w:spacing w:val="1"/>
        </w:rPr>
        <w:t xml:space="preserve"> </w:t>
      </w:r>
      <w:r>
        <w:t>periodo</w:t>
      </w:r>
      <w:r>
        <w:rPr>
          <w:spacing w:val="1"/>
        </w:rPr>
        <w:t xml:space="preserve"> </w:t>
      </w:r>
      <w:r>
        <w:t>actual</w:t>
      </w:r>
      <w:r>
        <w:rPr>
          <w:spacing w:val="1"/>
        </w:rPr>
        <w:t xml:space="preserve"> </w:t>
      </w:r>
      <w:r>
        <w:t>y</w:t>
      </w:r>
      <w:r>
        <w:rPr>
          <w:spacing w:val="1"/>
        </w:rPr>
        <w:t xml:space="preserve"> </w:t>
      </w:r>
      <w:r>
        <w:t>periodo</w:t>
      </w:r>
      <w:r>
        <w:rPr>
          <w:spacing w:val="1"/>
        </w:rPr>
        <w:t xml:space="preserve"> </w:t>
      </w:r>
      <w:r>
        <w:t>anterior</w:t>
      </w:r>
      <w:r>
        <w:rPr>
          <w:spacing w:val="1"/>
        </w:rPr>
        <w:t xml:space="preserve"> </w:t>
      </w:r>
      <w:r>
        <w:t>del</w:t>
      </w:r>
      <w:r>
        <w:rPr>
          <w:spacing w:val="1"/>
        </w:rPr>
        <w:t xml:space="preserve"> </w:t>
      </w:r>
      <w:r>
        <w:t>Efectivo</w:t>
      </w:r>
      <w:r>
        <w:rPr>
          <w:spacing w:val="1"/>
        </w:rPr>
        <w:t xml:space="preserve"> </w:t>
      </w:r>
      <w:r>
        <w:t>y</w:t>
      </w:r>
      <w:r w:rsidR="008956F2">
        <w:t xml:space="preserve"> </w:t>
      </w:r>
      <w:r>
        <w:rPr>
          <w:spacing w:val="-64"/>
        </w:rPr>
        <w:t xml:space="preserve"> </w:t>
      </w:r>
      <w:r>
        <w:t>Equivalentes al Efectivo, al Final del Ejercicio del Estado de Flujos de Efectivo, respecto a la</w:t>
      </w:r>
      <w:r>
        <w:rPr>
          <w:spacing w:val="1"/>
        </w:rPr>
        <w:t xml:space="preserve"> </w:t>
      </w:r>
      <w:r>
        <w:t>composición</w:t>
      </w:r>
      <w:r>
        <w:rPr>
          <w:spacing w:val="-1"/>
        </w:rPr>
        <w:t xml:space="preserve"> </w:t>
      </w:r>
      <w:r>
        <w:t>del rubro de Efectivo y Equivalentes.</w:t>
      </w:r>
    </w:p>
    <w:p w14:paraId="25AA9755" w14:textId="24490892" w:rsidR="00F51824" w:rsidRDefault="00F51824" w:rsidP="00B4584F">
      <w:pPr>
        <w:pStyle w:val="Textoindependiente"/>
        <w:tabs>
          <w:tab w:val="left" w:pos="9923"/>
        </w:tabs>
        <w:spacing w:before="163" w:line="276" w:lineRule="auto"/>
        <w:ind w:left="480" w:right="131"/>
        <w:jc w:val="both"/>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4838"/>
      </w:tblGrid>
      <w:tr w:rsidR="00F51824" w14:paraId="6C96A641" w14:textId="77777777" w:rsidTr="00343738">
        <w:trPr>
          <w:trHeight w:val="277"/>
        </w:trPr>
        <w:tc>
          <w:tcPr>
            <w:tcW w:w="4843" w:type="dxa"/>
          </w:tcPr>
          <w:p w14:paraId="1C7C5FF6" w14:textId="77777777" w:rsidR="00F51824" w:rsidRDefault="00F51824" w:rsidP="00B4584F">
            <w:pPr>
              <w:pStyle w:val="TableParagraph"/>
              <w:tabs>
                <w:tab w:val="left" w:pos="9923"/>
              </w:tabs>
              <w:spacing w:line="258" w:lineRule="exact"/>
              <w:ind w:left="110"/>
              <w:rPr>
                <w:rFonts w:ascii="Arial"/>
                <w:b/>
                <w:sz w:val="24"/>
              </w:rPr>
            </w:pPr>
            <w:r>
              <w:rPr>
                <w:rFonts w:ascii="Arial"/>
                <w:b/>
                <w:sz w:val="24"/>
              </w:rPr>
              <w:t>Cuenta</w:t>
            </w:r>
          </w:p>
        </w:tc>
        <w:tc>
          <w:tcPr>
            <w:tcW w:w="4838" w:type="dxa"/>
          </w:tcPr>
          <w:p w14:paraId="6A7A302A" w14:textId="77777777" w:rsidR="00F51824" w:rsidRDefault="00372B07" w:rsidP="00B4584F">
            <w:pPr>
              <w:pStyle w:val="TableParagraph"/>
              <w:tabs>
                <w:tab w:val="left" w:pos="9923"/>
              </w:tabs>
              <w:spacing w:line="258" w:lineRule="exact"/>
              <w:ind w:left="2361" w:right="1893"/>
              <w:jc w:val="center"/>
              <w:rPr>
                <w:rFonts w:ascii="Arial"/>
                <w:b/>
                <w:sz w:val="24"/>
              </w:rPr>
            </w:pPr>
            <w:r>
              <w:rPr>
                <w:rFonts w:ascii="Arial"/>
                <w:b/>
                <w:sz w:val="24"/>
              </w:rPr>
              <w:t>2024</w:t>
            </w:r>
          </w:p>
        </w:tc>
      </w:tr>
      <w:tr w:rsidR="00E74E2A" w14:paraId="1C7B4B65" w14:textId="77777777" w:rsidTr="00343738">
        <w:trPr>
          <w:trHeight w:val="273"/>
        </w:trPr>
        <w:tc>
          <w:tcPr>
            <w:tcW w:w="4843" w:type="dxa"/>
          </w:tcPr>
          <w:p w14:paraId="6A74F423" w14:textId="77777777" w:rsidR="00E74E2A" w:rsidRDefault="00E74E2A" w:rsidP="00B4584F">
            <w:pPr>
              <w:pStyle w:val="TableParagraph"/>
              <w:tabs>
                <w:tab w:val="left" w:pos="9923"/>
              </w:tabs>
              <w:spacing w:line="253" w:lineRule="exact"/>
              <w:ind w:left="110"/>
              <w:rPr>
                <w:sz w:val="24"/>
              </w:rPr>
            </w:pPr>
            <w:r>
              <w:rPr>
                <w:sz w:val="24"/>
              </w:rPr>
              <w:t>Efectivo</w:t>
            </w:r>
          </w:p>
        </w:tc>
        <w:tc>
          <w:tcPr>
            <w:tcW w:w="4838" w:type="dxa"/>
          </w:tcPr>
          <w:p w14:paraId="23C6CB8B" w14:textId="34010529" w:rsidR="00E74E2A" w:rsidRDefault="00E74E2A" w:rsidP="00B4584F">
            <w:pPr>
              <w:pStyle w:val="TableParagraph"/>
              <w:tabs>
                <w:tab w:val="left" w:pos="9923"/>
              </w:tabs>
              <w:spacing w:line="253" w:lineRule="exact"/>
              <w:ind w:left="105"/>
              <w:rPr>
                <w:sz w:val="24"/>
              </w:rPr>
            </w:pPr>
            <w:r>
              <w:rPr>
                <w:sz w:val="24"/>
              </w:rPr>
              <w:t xml:space="preserve">$                                            </w:t>
            </w:r>
            <w:r w:rsidR="00372B07">
              <w:rPr>
                <w:sz w:val="24"/>
              </w:rPr>
              <w:t xml:space="preserve"> </w:t>
            </w:r>
            <w:r w:rsidR="000919EF">
              <w:rPr>
                <w:sz w:val="24"/>
              </w:rPr>
              <w:t xml:space="preserve">   </w:t>
            </w:r>
            <w:r w:rsidR="00874D3A">
              <w:rPr>
                <w:sz w:val="24"/>
              </w:rPr>
              <w:t xml:space="preserve">  5,221.86</w:t>
            </w:r>
          </w:p>
        </w:tc>
      </w:tr>
      <w:tr w:rsidR="00E74E2A" w14:paraId="21D9A26E" w14:textId="77777777" w:rsidTr="00343738">
        <w:trPr>
          <w:trHeight w:val="278"/>
        </w:trPr>
        <w:tc>
          <w:tcPr>
            <w:tcW w:w="4843" w:type="dxa"/>
          </w:tcPr>
          <w:p w14:paraId="41082880" w14:textId="77777777" w:rsidR="00E74E2A" w:rsidRDefault="00E74E2A" w:rsidP="00B4584F">
            <w:pPr>
              <w:pStyle w:val="TableParagraph"/>
              <w:tabs>
                <w:tab w:val="left" w:pos="9923"/>
              </w:tabs>
              <w:spacing w:line="258" w:lineRule="exact"/>
              <w:ind w:left="110"/>
              <w:rPr>
                <w:sz w:val="24"/>
              </w:rPr>
            </w:pPr>
            <w:r>
              <w:rPr>
                <w:sz w:val="24"/>
              </w:rPr>
              <w:t>Bancos/Dependencia</w:t>
            </w:r>
            <w:r>
              <w:rPr>
                <w:spacing w:val="-1"/>
                <w:sz w:val="24"/>
              </w:rPr>
              <w:t xml:space="preserve"> </w:t>
            </w:r>
            <w:r>
              <w:rPr>
                <w:sz w:val="24"/>
              </w:rPr>
              <w:t>y</w:t>
            </w:r>
            <w:r>
              <w:rPr>
                <w:spacing w:val="-1"/>
                <w:sz w:val="24"/>
              </w:rPr>
              <w:t xml:space="preserve"> </w:t>
            </w:r>
            <w:r>
              <w:rPr>
                <w:sz w:val="24"/>
              </w:rPr>
              <w:t>otros</w:t>
            </w:r>
          </w:p>
        </w:tc>
        <w:tc>
          <w:tcPr>
            <w:tcW w:w="4838" w:type="dxa"/>
          </w:tcPr>
          <w:p w14:paraId="710682ED" w14:textId="7333FE98" w:rsidR="00E74E2A" w:rsidRDefault="00E74E2A" w:rsidP="00B4584F">
            <w:pPr>
              <w:pStyle w:val="TableParagraph"/>
              <w:tabs>
                <w:tab w:val="left" w:pos="9923"/>
              </w:tabs>
              <w:spacing w:line="258" w:lineRule="exact"/>
              <w:ind w:left="105"/>
              <w:rPr>
                <w:sz w:val="24"/>
              </w:rPr>
            </w:pPr>
            <w:r>
              <w:rPr>
                <w:sz w:val="24"/>
              </w:rPr>
              <w:t xml:space="preserve">$          </w:t>
            </w:r>
            <w:r w:rsidR="00516598">
              <w:rPr>
                <w:sz w:val="24"/>
              </w:rPr>
              <w:t xml:space="preserve">      </w:t>
            </w:r>
            <w:r w:rsidR="008956F2">
              <w:rPr>
                <w:sz w:val="24"/>
              </w:rPr>
              <w:t xml:space="preserve">                      </w:t>
            </w:r>
            <w:r w:rsidR="00E17F54">
              <w:rPr>
                <w:sz w:val="24"/>
              </w:rPr>
              <w:t xml:space="preserve">     </w:t>
            </w:r>
            <w:r w:rsidR="00874D3A">
              <w:rPr>
                <w:sz w:val="24"/>
              </w:rPr>
              <w:t>1,432,031.22</w:t>
            </w:r>
          </w:p>
        </w:tc>
      </w:tr>
    </w:tbl>
    <w:p w14:paraId="696DD0DF" w14:textId="73AEFF32" w:rsidR="004A6E54" w:rsidRDefault="004A6E54" w:rsidP="00B4584F">
      <w:pPr>
        <w:pStyle w:val="Textoindependiente"/>
        <w:tabs>
          <w:tab w:val="left" w:pos="9923"/>
        </w:tabs>
        <w:spacing w:before="2"/>
        <w:rPr>
          <w:sz w:val="38"/>
        </w:rPr>
      </w:pPr>
    </w:p>
    <w:p w14:paraId="34F2F991" w14:textId="5323F7C9" w:rsidR="00720603" w:rsidRDefault="003F3285" w:rsidP="00B4584F">
      <w:pPr>
        <w:pStyle w:val="Ttulo1"/>
        <w:numPr>
          <w:ilvl w:val="0"/>
          <w:numId w:val="1"/>
        </w:numPr>
        <w:tabs>
          <w:tab w:val="left" w:pos="501"/>
          <w:tab w:val="left" w:pos="9923"/>
        </w:tabs>
        <w:spacing w:line="276" w:lineRule="auto"/>
        <w:ind w:left="120" w:right="131" w:firstLine="0"/>
      </w:pPr>
      <w:r>
        <w:t>CONCILIACIÓN</w:t>
      </w:r>
      <w:r>
        <w:rPr>
          <w:spacing w:val="1"/>
        </w:rPr>
        <w:t xml:space="preserve"> </w:t>
      </w:r>
      <w:r>
        <w:t>ENTRE</w:t>
      </w:r>
      <w:r>
        <w:rPr>
          <w:spacing w:val="1"/>
        </w:rPr>
        <w:t xml:space="preserve"> </w:t>
      </w:r>
      <w:r>
        <w:t>LOS</w:t>
      </w:r>
      <w:r>
        <w:rPr>
          <w:spacing w:val="1"/>
        </w:rPr>
        <w:t xml:space="preserve"> </w:t>
      </w:r>
      <w:r>
        <w:t>INGRESOS</w:t>
      </w:r>
      <w:r>
        <w:rPr>
          <w:spacing w:val="1"/>
        </w:rPr>
        <w:t xml:space="preserve"> </w:t>
      </w:r>
      <w:r>
        <w:t>PRESUPUESTARIOS</w:t>
      </w:r>
      <w:r>
        <w:rPr>
          <w:spacing w:val="1"/>
        </w:rPr>
        <w:t xml:space="preserve"> </w:t>
      </w:r>
      <w:r>
        <w:t>Y</w:t>
      </w:r>
      <w:r>
        <w:rPr>
          <w:spacing w:val="1"/>
        </w:rPr>
        <w:t xml:space="preserve"> </w:t>
      </w:r>
      <w:r>
        <w:t>CONTABLES,</w:t>
      </w:r>
      <w:r>
        <w:rPr>
          <w:spacing w:val="1"/>
        </w:rPr>
        <w:t xml:space="preserve"> </w:t>
      </w:r>
      <w:r>
        <w:t>ASÍ</w:t>
      </w:r>
      <w:r>
        <w:rPr>
          <w:spacing w:val="-64"/>
        </w:rPr>
        <w:t xml:space="preserve"> </w:t>
      </w:r>
      <w:r w:rsidR="007241A1">
        <w:rPr>
          <w:spacing w:val="-64"/>
        </w:rPr>
        <w:t xml:space="preserve">            </w:t>
      </w:r>
      <w:r>
        <w:t>COMO</w:t>
      </w:r>
      <w:r>
        <w:rPr>
          <w:spacing w:val="-2"/>
        </w:rPr>
        <w:t xml:space="preserve"> </w:t>
      </w:r>
      <w:r>
        <w:t>ENTRE LOS EGRESOS PRESUPUESTARIOS Y</w:t>
      </w:r>
      <w:r>
        <w:rPr>
          <w:spacing w:val="-1"/>
        </w:rPr>
        <w:t xml:space="preserve"> </w:t>
      </w:r>
      <w:r>
        <w:t>LOS GASTOS CONTABLES</w:t>
      </w:r>
    </w:p>
    <w:p w14:paraId="530F4C76" w14:textId="169C405E" w:rsidR="004A6E54" w:rsidRDefault="003F3285" w:rsidP="00B4584F">
      <w:pPr>
        <w:pStyle w:val="Textoindependiente"/>
        <w:tabs>
          <w:tab w:val="left" w:pos="9923"/>
        </w:tabs>
        <w:spacing w:before="201" w:line="276" w:lineRule="auto"/>
        <w:ind w:left="120" w:right="131"/>
        <w:jc w:val="both"/>
      </w:pPr>
      <w:r>
        <w:t>La conciliación se presentará atendiendo a lo dispuesto por el Acuerdo por el que se emite el</w:t>
      </w:r>
      <w:r>
        <w:rPr>
          <w:spacing w:val="1"/>
        </w:rPr>
        <w:t xml:space="preserve"> </w:t>
      </w:r>
      <w:r>
        <w:t>formato de conciliación entre los ingresos presupuestarios y contables, así como entre los</w:t>
      </w:r>
      <w:r>
        <w:rPr>
          <w:spacing w:val="1"/>
        </w:rPr>
        <w:t xml:space="preserve"> </w:t>
      </w:r>
      <w:r>
        <w:t>egresos</w:t>
      </w:r>
      <w:r>
        <w:rPr>
          <w:spacing w:val="-1"/>
        </w:rPr>
        <w:t xml:space="preserve"> </w:t>
      </w:r>
      <w:r>
        <w:t>presupuestarios y los gastos contables.</w:t>
      </w:r>
      <w:r>
        <w:rPr>
          <w:spacing w:val="-1"/>
        </w:rPr>
        <w:t xml:space="preserve"> </w:t>
      </w:r>
      <w:r>
        <w:t xml:space="preserve">Las </w:t>
      </w:r>
      <w:r w:rsidR="0026097A">
        <w:t>cuales se anexan a continuación.</w:t>
      </w:r>
    </w:p>
    <w:p w14:paraId="270615D3" w14:textId="77777777" w:rsidR="00970C0D" w:rsidRPr="00F16C74" w:rsidRDefault="00970C0D" w:rsidP="00970C0D">
      <w:pPr>
        <w:pStyle w:val="Ttulo1"/>
        <w:spacing w:before="92"/>
        <w:ind w:left="3823"/>
      </w:pPr>
      <w:r>
        <w:t>b)</w:t>
      </w:r>
      <w:r>
        <w:rPr>
          <w:spacing w:val="-2"/>
        </w:rPr>
        <w:t xml:space="preserve"> </w:t>
      </w:r>
      <w:r>
        <w:t>NOTAS DE MEMORIA</w:t>
      </w:r>
    </w:p>
    <w:p w14:paraId="2F7FFBD2" w14:textId="77777777" w:rsidR="00970C0D" w:rsidRDefault="00970C0D" w:rsidP="00970C0D">
      <w:pPr>
        <w:pStyle w:val="Textoindependiente"/>
        <w:spacing w:before="158" w:line="276" w:lineRule="auto"/>
        <w:ind w:left="100" w:right="111"/>
        <w:jc w:val="both"/>
      </w:pPr>
      <w:r>
        <w:t>Las cuentas de orden se utilizan para registrar movimientos de valores que no afecten o</w:t>
      </w:r>
      <w:r>
        <w:rPr>
          <w:spacing w:val="1"/>
        </w:rPr>
        <w:t xml:space="preserve"> </w:t>
      </w:r>
      <w:r>
        <w:t>modifiquen el balance del ente contable, sin embargo, su incorporación en libros es necesaria</w:t>
      </w:r>
      <w:r>
        <w:rPr>
          <w:spacing w:val="1"/>
        </w:rPr>
        <w:t xml:space="preserve"> </w:t>
      </w:r>
      <w:r>
        <w:t>con</w:t>
      </w:r>
      <w:r>
        <w:rPr>
          <w:spacing w:val="-10"/>
        </w:rPr>
        <w:t xml:space="preserve"> </w:t>
      </w:r>
      <w:r>
        <w:t>fines</w:t>
      </w:r>
      <w:r>
        <w:rPr>
          <w:spacing w:val="-9"/>
        </w:rPr>
        <w:t xml:space="preserve"> </w:t>
      </w:r>
      <w:r>
        <w:t>de</w:t>
      </w:r>
      <w:r>
        <w:rPr>
          <w:spacing w:val="-9"/>
        </w:rPr>
        <w:t xml:space="preserve"> </w:t>
      </w:r>
      <w:r>
        <w:t>recordatorio</w:t>
      </w:r>
      <w:r>
        <w:rPr>
          <w:spacing w:val="-9"/>
        </w:rPr>
        <w:t xml:space="preserve"> </w:t>
      </w:r>
      <w:r>
        <w:t>contable,</w:t>
      </w:r>
      <w:r>
        <w:rPr>
          <w:spacing w:val="-9"/>
        </w:rPr>
        <w:t xml:space="preserve"> </w:t>
      </w:r>
      <w:r>
        <w:t>de</w:t>
      </w:r>
      <w:r>
        <w:rPr>
          <w:spacing w:val="-9"/>
        </w:rPr>
        <w:t xml:space="preserve"> </w:t>
      </w:r>
      <w:r>
        <w:t>control</w:t>
      </w:r>
      <w:r>
        <w:rPr>
          <w:spacing w:val="-10"/>
        </w:rPr>
        <w:t xml:space="preserve"> </w:t>
      </w:r>
      <w:r>
        <w:t>y</w:t>
      </w:r>
      <w:r>
        <w:rPr>
          <w:spacing w:val="-9"/>
        </w:rPr>
        <w:t xml:space="preserve"> </w:t>
      </w:r>
      <w:r>
        <w:t>en</w:t>
      </w:r>
      <w:r>
        <w:rPr>
          <w:spacing w:val="-9"/>
        </w:rPr>
        <w:t xml:space="preserve"> </w:t>
      </w:r>
      <w:r>
        <w:t>general</w:t>
      </w:r>
      <w:r>
        <w:rPr>
          <w:spacing w:val="-9"/>
        </w:rPr>
        <w:t xml:space="preserve"> </w:t>
      </w:r>
      <w:r>
        <w:t>sobre</w:t>
      </w:r>
      <w:r>
        <w:rPr>
          <w:spacing w:val="-9"/>
        </w:rPr>
        <w:t xml:space="preserve"> </w:t>
      </w:r>
      <w:r>
        <w:t>los</w:t>
      </w:r>
      <w:r>
        <w:rPr>
          <w:spacing w:val="-9"/>
        </w:rPr>
        <w:t xml:space="preserve"> </w:t>
      </w:r>
      <w:r>
        <w:t>aspectos</w:t>
      </w:r>
      <w:r>
        <w:rPr>
          <w:spacing w:val="-9"/>
        </w:rPr>
        <w:t xml:space="preserve"> </w:t>
      </w:r>
      <w:r>
        <w:t>administrativos,</w:t>
      </w:r>
      <w:r>
        <w:rPr>
          <w:spacing w:val="-65"/>
        </w:rPr>
        <w:t xml:space="preserve"> </w:t>
      </w:r>
      <w:r>
        <w:t>o bien, para consignar sus derechos o responsabilidades contingentes que puedan, o no,</w:t>
      </w:r>
      <w:r>
        <w:rPr>
          <w:spacing w:val="1"/>
        </w:rPr>
        <w:t xml:space="preserve"> </w:t>
      </w:r>
      <w:r>
        <w:t>presentarse en el futuro. Las cuentas que se manejan para efectos de estas Notas son las</w:t>
      </w:r>
      <w:r>
        <w:rPr>
          <w:spacing w:val="1"/>
        </w:rPr>
        <w:t xml:space="preserve"> </w:t>
      </w:r>
      <w:r>
        <w:t>siguientes:</w:t>
      </w:r>
    </w:p>
    <w:p w14:paraId="5BEC7BA8" w14:textId="77777777" w:rsidR="00970C0D" w:rsidRDefault="00970C0D" w:rsidP="00970C0D">
      <w:pPr>
        <w:pStyle w:val="Textoindependiente"/>
        <w:tabs>
          <w:tab w:val="left" w:pos="9923"/>
        </w:tabs>
        <w:ind w:right="131"/>
        <w:jc w:val="both"/>
      </w:pPr>
    </w:p>
    <w:p w14:paraId="1A50CA1B" w14:textId="77777777" w:rsidR="00970C0D" w:rsidRDefault="00970C0D" w:rsidP="00970C0D">
      <w:pPr>
        <w:pStyle w:val="Ttulo1"/>
        <w:spacing w:before="203"/>
        <w:ind w:left="100"/>
      </w:pPr>
      <w:r>
        <w:t>Cuentas de Orden</w:t>
      </w:r>
      <w:r>
        <w:rPr>
          <w:spacing w:val="-1"/>
        </w:rPr>
        <w:t xml:space="preserve"> </w:t>
      </w:r>
      <w:r>
        <w:t>Contables y Presupuestarias:</w:t>
      </w:r>
    </w:p>
    <w:p w14:paraId="28661AC4" w14:textId="77777777" w:rsidR="00970C0D" w:rsidRDefault="00970C0D" w:rsidP="00970C0D">
      <w:pPr>
        <w:pStyle w:val="Textoindependiente"/>
        <w:spacing w:before="11"/>
        <w:rPr>
          <w:rFonts w:ascii="Arial"/>
          <w:b/>
          <w:sz w:val="20"/>
        </w:rPr>
      </w:pPr>
    </w:p>
    <w:p w14:paraId="701DAA71" w14:textId="77777777" w:rsidR="00970C0D" w:rsidRDefault="00970C0D" w:rsidP="00970C0D">
      <w:pPr>
        <w:pStyle w:val="Prrafodelista"/>
        <w:numPr>
          <w:ilvl w:val="0"/>
          <w:numId w:val="10"/>
        </w:numPr>
        <w:tabs>
          <w:tab w:val="left" w:pos="819"/>
          <w:tab w:val="left" w:pos="820"/>
        </w:tabs>
        <w:ind w:right="0"/>
        <w:jc w:val="left"/>
        <w:rPr>
          <w:sz w:val="24"/>
        </w:rPr>
      </w:pPr>
      <w:r>
        <w:rPr>
          <w:sz w:val="24"/>
        </w:rPr>
        <w:t>Contables:</w:t>
      </w:r>
    </w:p>
    <w:p w14:paraId="3D2097B4" w14:textId="77777777" w:rsidR="00970C0D" w:rsidRDefault="00970C0D" w:rsidP="00970C0D">
      <w:pPr>
        <w:pStyle w:val="Prrafodelista"/>
        <w:numPr>
          <w:ilvl w:val="0"/>
          <w:numId w:val="10"/>
        </w:numPr>
        <w:tabs>
          <w:tab w:val="left" w:pos="819"/>
          <w:tab w:val="left" w:pos="820"/>
        </w:tabs>
        <w:spacing w:before="37"/>
        <w:ind w:right="0"/>
        <w:jc w:val="left"/>
        <w:rPr>
          <w:sz w:val="24"/>
        </w:rPr>
      </w:pPr>
      <w:r>
        <w:rPr>
          <w:sz w:val="24"/>
        </w:rPr>
        <w:t>Valores</w:t>
      </w:r>
    </w:p>
    <w:p w14:paraId="2668A889" w14:textId="77777777" w:rsidR="00970C0D" w:rsidRDefault="00970C0D" w:rsidP="00970C0D">
      <w:pPr>
        <w:pStyle w:val="Prrafodelista"/>
        <w:numPr>
          <w:ilvl w:val="0"/>
          <w:numId w:val="10"/>
        </w:numPr>
        <w:tabs>
          <w:tab w:val="left" w:pos="819"/>
          <w:tab w:val="left" w:pos="820"/>
        </w:tabs>
        <w:spacing w:before="42"/>
        <w:ind w:right="0"/>
        <w:jc w:val="left"/>
        <w:rPr>
          <w:sz w:val="24"/>
        </w:rPr>
      </w:pPr>
      <w:r>
        <w:rPr>
          <w:sz w:val="24"/>
        </w:rPr>
        <w:t>Emisión de obligaciones</w:t>
      </w:r>
    </w:p>
    <w:p w14:paraId="181668F0" w14:textId="77777777" w:rsidR="00970C0D" w:rsidRDefault="00970C0D" w:rsidP="00970C0D">
      <w:pPr>
        <w:pStyle w:val="Prrafodelista"/>
        <w:numPr>
          <w:ilvl w:val="0"/>
          <w:numId w:val="10"/>
        </w:numPr>
        <w:tabs>
          <w:tab w:val="left" w:pos="819"/>
          <w:tab w:val="left" w:pos="820"/>
        </w:tabs>
        <w:spacing w:before="37"/>
        <w:ind w:right="0"/>
        <w:jc w:val="left"/>
        <w:rPr>
          <w:sz w:val="24"/>
        </w:rPr>
      </w:pPr>
      <w:r>
        <w:rPr>
          <w:sz w:val="24"/>
        </w:rPr>
        <w:lastRenderedPageBreak/>
        <w:t>Avales y garantías</w:t>
      </w:r>
    </w:p>
    <w:p w14:paraId="2EC47882" w14:textId="77777777" w:rsidR="00970C0D" w:rsidRDefault="00970C0D" w:rsidP="00970C0D">
      <w:pPr>
        <w:pStyle w:val="Prrafodelista"/>
        <w:numPr>
          <w:ilvl w:val="0"/>
          <w:numId w:val="10"/>
        </w:numPr>
        <w:tabs>
          <w:tab w:val="left" w:pos="819"/>
          <w:tab w:val="left" w:pos="820"/>
        </w:tabs>
        <w:spacing w:before="37"/>
        <w:ind w:right="0"/>
        <w:jc w:val="left"/>
        <w:rPr>
          <w:sz w:val="24"/>
        </w:rPr>
      </w:pPr>
      <w:r>
        <w:rPr>
          <w:sz w:val="24"/>
        </w:rPr>
        <w:t>Juicios</w:t>
      </w:r>
    </w:p>
    <w:p w14:paraId="424FEB58" w14:textId="77777777" w:rsidR="00970C0D" w:rsidRDefault="00970C0D" w:rsidP="00970C0D">
      <w:pPr>
        <w:pStyle w:val="Prrafodelista"/>
        <w:numPr>
          <w:ilvl w:val="0"/>
          <w:numId w:val="10"/>
        </w:numPr>
        <w:tabs>
          <w:tab w:val="left" w:pos="819"/>
          <w:tab w:val="left" w:pos="820"/>
        </w:tabs>
        <w:spacing w:before="42" w:line="271" w:lineRule="auto"/>
        <w:ind w:right="111"/>
        <w:jc w:val="left"/>
        <w:rPr>
          <w:sz w:val="24"/>
        </w:rPr>
      </w:pPr>
      <w:r>
        <w:rPr>
          <w:sz w:val="24"/>
        </w:rPr>
        <w:t>Contratos</w:t>
      </w:r>
      <w:r>
        <w:rPr>
          <w:spacing w:val="64"/>
          <w:sz w:val="24"/>
        </w:rPr>
        <w:t xml:space="preserve"> </w:t>
      </w:r>
      <w:r>
        <w:rPr>
          <w:sz w:val="24"/>
        </w:rPr>
        <w:t>para</w:t>
      </w:r>
      <w:r>
        <w:rPr>
          <w:spacing w:val="64"/>
          <w:sz w:val="24"/>
        </w:rPr>
        <w:t xml:space="preserve"> </w:t>
      </w:r>
      <w:r>
        <w:rPr>
          <w:sz w:val="24"/>
        </w:rPr>
        <w:t>Inversión</w:t>
      </w:r>
      <w:r>
        <w:rPr>
          <w:spacing w:val="65"/>
          <w:sz w:val="24"/>
        </w:rPr>
        <w:t xml:space="preserve"> </w:t>
      </w:r>
      <w:r>
        <w:rPr>
          <w:sz w:val="24"/>
        </w:rPr>
        <w:t>Mediante</w:t>
      </w:r>
      <w:r>
        <w:rPr>
          <w:spacing w:val="64"/>
          <w:sz w:val="24"/>
        </w:rPr>
        <w:t xml:space="preserve"> </w:t>
      </w:r>
      <w:r>
        <w:rPr>
          <w:sz w:val="24"/>
        </w:rPr>
        <w:t>Proyectos</w:t>
      </w:r>
      <w:r>
        <w:rPr>
          <w:spacing w:val="65"/>
          <w:sz w:val="24"/>
        </w:rPr>
        <w:t xml:space="preserve"> </w:t>
      </w:r>
      <w:r>
        <w:rPr>
          <w:sz w:val="24"/>
        </w:rPr>
        <w:t>para</w:t>
      </w:r>
      <w:r>
        <w:rPr>
          <w:spacing w:val="64"/>
          <w:sz w:val="24"/>
        </w:rPr>
        <w:t xml:space="preserve"> </w:t>
      </w:r>
      <w:r>
        <w:rPr>
          <w:sz w:val="24"/>
        </w:rPr>
        <w:t>Prestación</w:t>
      </w:r>
      <w:r>
        <w:rPr>
          <w:spacing w:val="65"/>
          <w:sz w:val="24"/>
        </w:rPr>
        <w:t xml:space="preserve"> </w:t>
      </w:r>
      <w:r>
        <w:rPr>
          <w:sz w:val="24"/>
        </w:rPr>
        <w:t>de</w:t>
      </w:r>
      <w:r>
        <w:rPr>
          <w:spacing w:val="64"/>
          <w:sz w:val="24"/>
        </w:rPr>
        <w:t xml:space="preserve"> </w:t>
      </w:r>
      <w:r>
        <w:rPr>
          <w:sz w:val="24"/>
        </w:rPr>
        <w:t>Servicios</w:t>
      </w:r>
      <w:r>
        <w:rPr>
          <w:spacing w:val="65"/>
          <w:sz w:val="24"/>
        </w:rPr>
        <w:t xml:space="preserve"> </w:t>
      </w:r>
      <w:r>
        <w:rPr>
          <w:sz w:val="24"/>
        </w:rPr>
        <w:t>(PPS)</w:t>
      </w:r>
      <w:r>
        <w:rPr>
          <w:spacing w:val="64"/>
          <w:sz w:val="24"/>
        </w:rPr>
        <w:t xml:space="preserve"> </w:t>
      </w:r>
      <w:r>
        <w:rPr>
          <w:sz w:val="24"/>
        </w:rPr>
        <w:t>y</w:t>
      </w:r>
      <w:r>
        <w:rPr>
          <w:spacing w:val="-63"/>
          <w:sz w:val="24"/>
        </w:rPr>
        <w:t xml:space="preserve"> </w:t>
      </w:r>
      <w:r>
        <w:rPr>
          <w:sz w:val="24"/>
        </w:rPr>
        <w:t>Similares</w:t>
      </w:r>
    </w:p>
    <w:p w14:paraId="0F0459D3" w14:textId="77777777" w:rsidR="00970C0D" w:rsidRDefault="00970C0D" w:rsidP="00970C0D">
      <w:pPr>
        <w:pStyle w:val="Prrafodelista"/>
        <w:numPr>
          <w:ilvl w:val="0"/>
          <w:numId w:val="10"/>
        </w:numPr>
        <w:tabs>
          <w:tab w:val="left" w:pos="819"/>
          <w:tab w:val="left" w:pos="820"/>
        </w:tabs>
        <w:spacing w:before="9"/>
        <w:ind w:right="0"/>
        <w:jc w:val="left"/>
        <w:rPr>
          <w:sz w:val="24"/>
        </w:rPr>
      </w:pPr>
      <w:r>
        <w:rPr>
          <w:sz w:val="24"/>
        </w:rPr>
        <w:t>Bienes concesionados o en comodato</w:t>
      </w:r>
    </w:p>
    <w:p w14:paraId="34F6B8BD" w14:textId="77777777" w:rsidR="00970C0D" w:rsidRDefault="00970C0D" w:rsidP="00970C0D">
      <w:pPr>
        <w:pStyle w:val="Prrafodelista"/>
        <w:numPr>
          <w:ilvl w:val="0"/>
          <w:numId w:val="10"/>
        </w:numPr>
        <w:tabs>
          <w:tab w:val="left" w:pos="819"/>
          <w:tab w:val="left" w:pos="820"/>
        </w:tabs>
        <w:spacing w:before="37"/>
        <w:ind w:right="0"/>
        <w:jc w:val="left"/>
        <w:rPr>
          <w:sz w:val="24"/>
        </w:rPr>
      </w:pPr>
      <w:r>
        <w:rPr>
          <w:sz w:val="24"/>
        </w:rPr>
        <w:t>Presupuestarias:</w:t>
      </w:r>
    </w:p>
    <w:p w14:paraId="7819F044" w14:textId="77777777" w:rsidR="00970C0D" w:rsidRDefault="00970C0D" w:rsidP="00970C0D">
      <w:pPr>
        <w:pStyle w:val="Prrafodelista"/>
        <w:numPr>
          <w:ilvl w:val="0"/>
          <w:numId w:val="10"/>
        </w:numPr>
        <w:tabs>
          <w:tab w:val="left" w:pos="819"/>
          <w:tab w:val="left" w:pos="820"/>
        </w:tabs>
        <w:spacing w:before="42"/>
        <w:ind w:right="0"/>
        <w:jc w:val="left"/>
        <w:rPr>
          <w:sz w:val="24"/>
        </w:rPr>
      </w:pPr>
      <w:r>
        <w:rPr>
          <w:sz w:val="24"/>
        </w:rPr>
        <w:t>Cuentas de ingresos</w:t>
      </w:r>
    </w:p>
    <w:p w14:paraId="16235718" w14:textId="77777777" w:rsidR="00970C0D" w:rsidRDefault="00970C0D" w:rsidP="00970C0D">
      <w:pPr>
        <w:pStyle w:val="Prrafodelista"/>
        <w:numPr>
          <w:ilvl w:val="0"/>
          <w:numId w:val="10"/>
        </w:numPr>
        <w:tabs>
          <w:tab w:val="left" w:pos="819"/>
          <w:tab w:val="left" w:pos="820"/>
        </w:tabs>
        <w:spacing w:before="37"/>
        <w:ind w:right="0"/>
        <w:jc w:val="left"/>
        <w:rPr>
          <w:sz w:val="24"/>
        </w:rPr>
      </w:pPr>
      <w:r>
        <w:rPr>
          <w:sz w:val="24"/>
        </w:rPr>
        <w:t>Cuentas de egresos</w:t>
      </w:r>
    </w:p>
    <w:p w14:paraId="64D0E6E5" w14:textId="77777777" w:rsidR="00970C0D" w:rsidRDefault="00970C0D" w:rsidP="00970C0D">
      <w:pPr>
        <w:pStyle w:val="Prrafodelista"/>
        <w:tabs>
          <w:tab w:val="left" w:pos="819"/>
          <w:tab w:val="left" w:pos="820"/>
        </w:tabs>
        <w:spacing w:before="37"/>
        <w:ind w:left="820" w:right="0"/>
        <w:jc w:val="left"/>
        <w:rPr>
          <w:sz w:val="24"/>
        </w:rPr>
      </w:pPr>
    </w:p>
    <w:p w14:paraId="3D36BB5B" w14:textId="77777777" w:rsidR="00970C0D" w:rsidRDefault="00970C0D" w:rsidP="00970C0D">
      <w:pPr>
        <w:pStyle w:val="Textoindependiente"/>
        <w:spacing w:before="241" w:line="276" w:lineRule="auto"/>
        <w:ind w:left="100" w:right="111"/>
        <w:jc w:val="both"/>
      </w:pPr>
      <w:r>
        <w:t>Se</w:t>
      </w:r>
      <w:r>
        <w:rPr>
          <w:spacing w:val="-9"/>
        </w:rPr>
        <w:t xml:space="preserve"> </w:t>
      </w:r>
      <w:r>
        <w:t>informará,</w:t>
      </w:r>
      <w:r>
        <w:rPr>
          <w:spacing w:val="-8"/>
        </w:rPr>
        <w:t xml:space="preserve"> </w:t>
      </w:r>
      <w:r>
        <w:t>de</w:t>
      </w:r>
      <w:r>
        <w:rPr>
          <w:spacing w:val="-8"/>
        </w:rPr>
        <w:t xml:space="preserve"> </w:t>
      </w:r>
      <w:r>
        <w:t>manera</w:t>
      </w:r>
      <w:r>
        <w:rPr>
          <w:spacing w:val="-8"/>
        </w:rPr>
        <w:t xml:space="preserve"> </w:t>
      </w:r>
      <w:r>
        <w:t>agrupada,</w:t>
      </w:r>
      <w:r>
        <w:rPr>
          <w:spacing w:val="-8"/>
        </w:rPr>
        <w:t xml:space="preserve"> </w:t>
      </w:r>
      <w:r>
        <w:t>en</w:t>
      </w:r>
      <w:r>
        <w:rPr>
          <w:spacing w:val="-8"/>
        </w:rPr>
        <w:t xml:space="preserve"> </w:t>
      </w:r>
      <w:r>
        <w:t>las</w:t>
      </w:r>
      <w:r>
        <w:rPr>
          <w:spacing w:val="-8"/>
        </w:rPr>
        <w:t xml:space="preserve"> </w:t>
      </w:r>
      <w:r>
        <w:t>Notas</w:t>
      </w:r>
      <w:r>
        <w:rPr>
          <w:spacing w:val="-8"/>
        </w:rPr>
        <w:t xml:space="preserve"> </w:t>
      </w:r>
      <w:r>
        <w:t>a</w:t>
      </w:r>
      <w:r>
        <w:rPr>
          <w:spacing w:val="-8"/>
        </w:rPr>
        <w:t xml:space="preserve"> </w:t>
      </w:r>
      <w:r>
        <w:t>los</w:t>
      </w:r>
      <w:r>
        <w:rPr>
          <w:spacing w:val="-8"/>
        </w:rPr>
        <w:t xml:space="preserve"> </w:t>
      </w:r>
      <w:r>
        <w:t>Estados</w:t>
      </w:r>
      <w:r>
        <w:rPr>
          <w:spacing w:val="-8"/>
        </w:rPr>
        <w:t xml:space="preserve"> </w:t>
      </w:r>
      <w:r>
        <w:t>Financieros</w:t>
      </w:r>
      <w:r>
        <w:rPr>
          <w:spacing w:val="-8"/>
        </w:rPr>
        <w:t xml:space="preserve"> </w:t>
      </w:r>
      <w:r>
        <w:t>las</w:t>
      </w:r>
      <w:r>
        <w:rPr>
          <w:spacing w:val="-8"/>
        </w:rPr>
        <w:t xml:space="preserve"> </w:t>
      </w:r>
      <w:r>
        <w:t>cuentas</w:t>
      </w:r>
      <w:r>
        <w:rPr>
          <w:spacing w:val="-8"/>
        </w:rPr>
        <w:t xml:space="preserve"> </w:t>
      </w:r>
      <w:r>
        <w:t>de</w:t>
      </w:r>
      <w:r>
        <w:rPr>
          <w:spacing w:val="-8"/>
        </w:rPr>
        <w:t xml:space="preserve"> </w:t>
      </w:r>
      <w:r>
        <w:t xml:space="preserve">orden </w:t>
      </w:r>
      <w:r>
        <w:rPr>
          <w:spacing w:val="-65"/>
        </w:rPr>
        <w:t xml:space="preserve"> </w:t>
      </w:r>
      <w:r>
        <w:t>contables</w:t>
      </w:r>
      <w:r>
        <w:rPr>
          <w:spacing w:val="-1"/>
        </w:rPr>
        <w:t xml:space="preserve"> </w:t>
      </w:r>
      <w:r>
        <w:t>y cuentas de orden presupuestario,</w:t>
      </w:r>
      <w:r>
        <w:rPr>
          <w:spacing w:val="-1"/>
        </w:rPr>
        <w:t xml:space="preserve"> </w:t>
      </w:r>
      <w:r>
        <w:t>considerando al menos</w:t>
      </w:r>
      <w:r>
        <w:rPr>
          <w:spacing w:val="-1"/>
        </w:rPr>
        <w:t xml:space="preserve"> </w:t>
      </w:r>
      <w:r>
        <w:t>lo siguiente:</w:t>
      </w:r>
    </w:p>
    <w:p w14:paraId="77BE5591" w14:textId="77777777" w:rsidR="00970C0D" w:rsidRDefault="00970C0D" w:rsidP="00970C0D">
      <w:pPr>
        <w:pStyle w:val="Prrafodelista"/>
        <w:numPr>
          <w:ilvl w:val="0"/>
          <w:numId w:val="9"/>
        </w:numPr>
        <w:tabs>
          <w:tab w:val="left" w:pos="373"/>
        </w:tabs>
        <w:spacing w:before="200" w:line="276" w:lineRule="auto"/>
        <w:ind w:right="111" w:firstLine="0"/>
        <w:jc w:val="left"/>
        <w:rPr>
          <w:sz w:val="24"/>
        </w:rPr>
      </w:pPr>
      <w:r>
        <w:rPr>
          <w:sz w:val="24"/>
        </w:rPr>
        <w:t>Los</w:t>
      </w:r>
      <w:r>
        <w:rPr>
          <w:spacing w:val="3"/>
          <w:sz w:val="24"/>
        </w:rPr>
        <w:t xml:space="preserve"> </w:t>
      </w:r>
      <w:r>
        <w:rPr>
          <w:sz w:val="24"/>
        </w:rPr>
        <w:t>valores</w:t>
      </w:r>
      <w:r>
        <w:rPr>
          <w:spacing w:val="4"/>
          <w:sz w:val="24"/>
        </w:rPr>
        <w:t xml:space="preserve"> </w:t>
      </w:r>
      <w:r>
        <w:rPr>
          <w:sz w:val="24"/>
        </w:rPr>
        <w:t>en</w:t>
      </w:r>
      <w:r>
        <w:rPr>
          <w:spacing w:val="4"/>
          <w:sz w:val="24"/>
        </w:rPr>
        <w:t xml:space="preserve"> </w:t>
      </w:r>
      <w:r>
        <w:rPr>
          <w:sz w:val="24"/>
        </w:rPr>
        <w:t>custodia</w:t>
      </w:r>
      <w:r>
        <w:rPr>
          <w:spacing w:val="4"/>
          <w:sz w:val="24"/>
        </w:rPr>
        <w:t xml:space="preserve"> </w:t>
      </w:r>
      <w:r>
        <w:rPr>
          <w:sz w:val="24"/>
        </w:rPr>
        <w:t>de</w:t>
      </w:r>
      <w:r>
        <w:rPr>
          <w:spacing w:val="3"/>
          <w:sz w:val="24"/>
        </w:rPr>
        <w:t xml:space="preserve"> </w:t>
      </w:r>
      <w:r>
        <w:rPr>
          <w:sz w:val="24"/>
        </w:rPr>
        <w:t>instrumentos</w:t>
      </w:r>
      <w:r>
        <w:rPr>
          <w:spacing w:val="4"/>
          <w:sz w:val="24"/>
        </w:rPr>
        <w:t xml:space="preserve"> </w:t>
      </w:r>
      <w:r>
        <w:rPr>
          <w:sz w:val="24"/>
        </w:rPr>
        <w:t>prestados</w:t>
      </w:r>
      <w:r>
        <w:rPr>
          <w:spacing w:val="4"/>
          <w:sz w:val="24"/>
        </w:rPr>
        <w:t xml:space="preserve"> </w:t>
      </w:r>
      <w:r>
        <w:rPr>
          <w:sz w:val="24"/>
        </w:rPr>
        <w:t>a</w:t>
      </w:r>
      <w:r>
        <w:rPr>
          <w:spacing w:val="4"/>
          <w:sz w:val="24"/>
        </w:rPr>
        <w:t xml:space="preserve"> </w:t>
      </w:r>
      <w:r>
        <w:rPr>
          <w:sz w:val="24"/>
        </w:rPr>
        <w:t>formadores</w:t>
      </w:r>
      <w:r>
        <w:rPr>
          <w:spacing w:val="4"/>
          <w:sz w:val="24"/>
        </w:rPr>
        <w:t xml:space="preserve"> </w:t>
      </w:r>
      <w:r>
        <w:rPr>
          <w:sz w:val="24"/>
        </w:rPr>
        <w:t>de</w:t>
      </w:r>
      <w:r>
        <w:rPr>
          <w:spacing w:val="3"/>
          <w:sz w:val="24"/>
        </w:rPr>
        <w:t xml:space="preserve"> </w:t>
      </w:r>
      <w:r>
        <w:rPr>
          <w:sz w:val="24"/>
        </w:rPr>
        <w:t>mercado</w:t>
      </w:r>
      <w:r>
        <w:rPr>
          <w:spacing w:val="4"/>
          <w:sz w:val="24"/>
        </w:rPr>
        <w:t xml:space="preserve"> </w:t>
      </w:r>
      <w:r>
        <w:rPr>
          <w:sz w:val="24"/>
        </w:rPr>
        <w:t>e</w:t>
      </w:r>
      <w:r>
        <w:rPr>
          <w:spacing w:val="4"/>
          <w:sz w:val="24"/>
        </w:rPr>
        <w:t xml:space="preserve"> </w:t>
      </w:r>
      <w:r>
        <w:rPr>
          <w:sz w:val="24"/>
        </w:rPr>
        <w:t xml:space="preserve">instrumentos </w:t>
      </w:r>
      <w:r>
        <w:rPr>
          <w:spacing w:val="-64"/>
          <w:sz w:val="24"/>
        </w:rPr>
        <w:t xml:space="preserve"> </w:t>
      </w:r>
      <w:r>
        <w:rPr>
          <w:sz w:val="24"/>
        </w:rPr>
        <w:t>de crédito recibidos en garantía de los formadores de mercado u otros.</w:t>
      </w:r>
    </w:p>
    <w:p w14:paraId="5BE58EC4" w14:textId="77777777" w:rsidR="00970C0D" w:rsidRDefault="00970C0D" w:rsidP="00970C0D">
      <w:pPr>
        <w:pStyle w:val="Prrafodelista"/>
        <w:numPr>
          <w:ilvl w:val="0"/>
          <w:numId w:val="9"/>
        </w:numPr>
        <w:tabs>
          <w:tab w:val="left" w:pos="367"/>
        </w:tabs>
        <w:spacing w:before="201"/>
        <w:ind w:left="366" w:right="0" w:hanging="267"/>
        <w:jc w:val="left"/>
        <w:rPr>
          <w:sz w:val="24"/>
        </w:rPr>
      </w:pPr>
      <w:r>
        <w:rPr>
          <w:sz w:val="24"/>
        </w:rPr>
        <w:t>Por</w:t>
      </w:r>
      <w:r>
        <w:rPr>
          <w:spacing w:val="-2"/>
          <w:sz w:val="24"/>
        </w:rPr>
        <w:t xml:space="preserve"> </w:t>
      </w:r>
      <w:r>
        <w:rPr>
          <w:sz w:val="24"/>
        </w:rPr>
        <w:t>tipo de emisión de instrumento:</w:t>
      </w:r>
      <w:r>
        <w:rPr>
          <w:spacing w:val="-1"/>
          <w:sz w:val="24"/>
        </w:rPr>
        <w:t xml:space="preserve"> </w:t>
      </w:r>
      <w:r>
        <w:rPr>
          <w:sz w:val="24"/>
        </w:rPr>
        <w:t>monto,</w:t>
      </w:r>
      <w:r>
        <w:rPr>
          <w:spacing w:val="-1"/>
          <w:sz w:val="24"/>
        </w:rPr>
        <w:t xml:space="preserve"> </w:t>
      </w:r>
      <w:r>
        <w:rPr>
          <w:sz w:val="24"/>
        </w:rPr>
        <w:t>tasa y vencimiento.</w:t>
      </w:r>
    </w:p>
    <w:p w14:paraId="10A2CF0C" w14:textId="77777777" w:rsidR="00970C0D" w:rsidRDefault="00970C0D" w:rsidP="00970C0D">
      <w:pPr>
        <w:pStyle w:val="Textoindependiente"/>
        <w:spacing w:before="1"/>
        <w:rPr>
          <w:sz w:val="21"/>
        </w:rPr>
      </w:pPr>
    </w:p>
    <w:p w14:paraId="50EDAAAB" w14:textId="77777777" w:rsidR="00970C0D" w:rsidRDefault="00970C0D" w:rsidP="00970C0D">
      <w:pPr>
        <w:pStyle w:val="Prrafodelista"/>
        <w:numPr>
          <w:ilvl w:val="0"/>
          <w:numId w:val="9"/>
        </w:numPr>
        <w:tabs>
          <w:tab w:val="left" w:pos="367"/>
        </w:tabs>
        <w:ind w:left="366" w:right="0" w:hanging="267"/>
        <w:jc w:val="left"/>
        <w:rPr>
          <w:sz w:val="24"/>
        </w:rPr>
      </w:pPr>
      <w:r>
        <w:rPr>
          <w:sz w:val="24"/>
        </w:rPr>
        <w:t>Los</w:t>
      </w:r>
      <w:r>
        <w:rPr>
          <w:spacing w:val="-1"/>
          <w:sz w:val="24"/>
        </w:rPr>
        <w:t xml:space="preserve"> </w:t>
      </w:r>
      <w:r>
        <w:rPr>
          <w:sz w:val="24"/>
        </w:rPr>
        <w:t>contratos firmados de construcciones</w:t>
      </w:r>
      <w:r>
        <w:rPr>
          <w:spacing w:val="-1"/>
          <w:sz w:val="24"/>
        </w:rPr>
        <w:t xml:space="preserve"> </w:t>
      </w:r>
      <w:r>
        <w:rPr>
          <w:sz w:val="24"/>
        </w:rPr>
        <w:t>por</w:t>
      </w:r>
      <w:r>
        <w:rPr>
          <w:spacing w:val="-1"/>
          <w:sz w:val="24"/>
        </w:rPr>
        <w:t xml:space="preserve"> </w:t>
      </w:r>
      <w:r>
        <w:rPr>
          <w:sz w:val="24"/>
        </w:rPr>
        <w:t>tipo de contrato.</w:t>
      </w:r>
    </w:p>
    <w:p w14:paraId="48B93B83" w14:textId="77777777" w:rsidR="00970C0D" w:rsidRDefault="00970C0D" w:rsidP="00970C0D">
      <w:pPr>
        <w:pStyle w:val="Textoindependiente"/>
        <w:rPr>
          <w:sz w:val="21"/>
        </w:rPr>
      </w:pPr>
    </w:p>
    <w:p w14:paraId="052CDED2" w14:textId="77777777" w:rsidR="00970C0D" w:rsidRDefault="00970C0D" w:rsidP="00970C0D">
      <w:pPr>
        <w:pStyle w:val="Prrafodelista"/>
        <w:numPr>
          <w:ilvl w:val="0"/>
          <w:numId w:val="9"/>
        </w:numPr>
        <w:tabs>
          <w:tab w:val="left" w:pos="447"/>
        </w:tabs>
        <w:spacing w:before="1" w:line="276" w:lineRule="auto"/>
        <w:ind w:right="111" w:firstLine="0"/>
        <w:jc w:val="left"/>
        <w:rPr>
          <w:sz w:val="24"/>
        </w:rPr>
      </w:pPr>
      <w:r>
        <w:rPr>
          <w:sz w:val="24"/>
        </w:rPr>
        <w:t>El</w:t>
      </w:r>
      <w:r>
        <w:rPr>
          <w:spacing w:val="13"/>
          <w:sz w:val="24"/>
        </w:rPr>
        <w:t xml:space="preserve"> </w:t>
      </w:r>
      <w:r>
        <w:rPr>
          <w:sz w:val="24"/>
        </w:rPr>
        <w:t>avance</w:t>
      </w:r>
      <w:r>
        <w:rPr>
          <w:spacing w:val="13"/>
          <w:sz w:val="24"/>
        </w:rPr>
        <w:t xml:space="preserve"> </w:t>
      </w:r>
      <w:r>
        <w:rPr>
          <w:sz w:val="24"/>
        </w:rPr>
        <w:t>que</w:t>
      </w:r>
      <w:r>
        <w:rPr>
          <w:spacing w:val="13"/>
          <w:sz w:val="24"/>
        </w:rPr>
        <w:t xml:space="preserve"> </w:t>
      </w:r>
      <w:r>
        <w:rPr>
          <w:sz w:val="24"/>
        </w:rPr>
        <w:t>se</w:t>
      </w:r>
      <w:r>
        <w:rPr>
          <w:spacing w:val="13"/>
          <w:sz w:val="24"/>
        </w:rPr>
        <w:t xml:space="preserve"> </w:t>
      </w:r>
      <w:r>
        <w:rPr>
          <w:sz w:val="24"/>
        </w:rPr>
        <w:t>registra</w:t>
      </w:r>
      <w:r>
        <w:rPr>
          <w:spacing w:val="13"/>
          <w:sz w:val="24"/>
        </w:rPr>
        <w:t xml:space="preserve"> </w:t>
      </w:r>
      <w:r>
        <w:rPr>
          <w:sz w:val="24"/>
        </w:rPr>
        <w:t>en</w:t>
      </w:r>
      <w:r>
        <w:rPr>
          <w:spacing w:val="13"/>
          <w:sz w:val="24"/>
        </w:rPr>
        <w:t xml:space="preserve"> </w:t>
      </w:r>
      <w:r>
        <w:rPr>
          <w:sz w:val="24"/>
        </w:rPr>
        <w:t>las</w:t>
      </w:r>
      <w:r>
        <w:rPr>
          <w:spacing w:val="13"/>
          <w:sz w:val="24"/>
        </w:rPr>
        <w:t xml:space="preserve"> </w:t>
      </w:r>
      <w:r>
        <w:rPr>
          <w:sz w:val="24"/>
        </w:rPr>
        <w:t>cuentas</w:t>
      </w:r>
      <w:r>
        <w:rPr>
          <w:spacing w:val="13"/>
          <w:sz w:val="24"/>
        </w:rPr>
        <w:t xml:space="preserve"> </w:t>
      </w:r>
      <w:r>
        <w:rPr>
          <w:sz w:val="24"/>
        </w:rPr>
        <w:t>de</w:t>
      </w:r>
      <w:r>
        <w:rPr>
          <w:spacing w:val="13"/>
          <w:sz w:val="24"/>
        </w:rPr>
        <w:t xml:space="preserve"> </w:t>
      </w:r>
      <w:r>
        <w:rPr>
          <w:sz w:val="24"/>
        </w:rPr>
        <w:t>orden</w:t>
      </w:r>
      <w:r>
        <w:rPr>
          <w:spacing w:val="13"/>
          <w:sz w:val="24"/>
        </w:rPr>
        <w:t xml:space="preserve"> </w:t>
      </w:r>
      <w:r>
        <w:rPr>
          <w:sz w:val="24"/>
        </w:rPr>
        <w:t>presupuestarias,</w:t>
      </w:r>
      <w:r>
        <w:rPr>
          <w:spacing w:val="13"/>
          <w:sz w:val="24"/>
        </w:rPr>
        <w:t xml:space="preserve"> </w:t>
      </w:r>
      <w:r>
        <w:rPr>
          <w:sz w:val="24"/>
        </w:rPr>
        <w:t>previo</w:t>
      </w:r>
      <w:r>
        <w:rPr>
          <w:spacing w:val="13"/>
          <w:sz w:val="24"/>
        </w:rPr>
        <w:t xml:space="preserve"> </w:t>
      </w:r>
      <w:r>
        <w:rPr>
          <w:sz w:val="24"/>
        </w:rPr>
        <w:t>al</w:t>
      </w:r>
      <w:r>
        <w:rPr>
          <w:spacing w:val="13"/>
          <w:sz w:val="24"/>
        </w:rPr>
        <w:t xml:space="preserve"> </w:t>
      </w:r>
      <w:r>
        <w:rPr>
          <w:sz w:val="24"/>
        </w:rPr>
        <w:t>cierre</w:t>
      </w:r>
      <w:r>
        <w:rPr>
          <w:spacing w:val="-64"/>
          <w:sz w:val="24"/>
        </w:rPr>
        <w:t xml:space="preserve"> </w:t>
      </w:r>
      <w:r>
        <w:rPr>
          <w:sz w:val="24"/>
        </w:rPr>
        <w:t>presupuestario</w:t>
      </w:r>
      <w:r>
        <w:rPr>
          <w:spacing w:val="-1"/>
          <w:sz w:val="24"/>
        </w:rPr>
        <w:t xml:space="preserve"> </w:t>
      </w:r>
      <w:r>
        <w:rPr>
          <w:sz w:val="24"/>
        </w:rPr>
        <w:t>de cada periodo que</w:t>
      </w:r>
      <w:r>
        <w:rPr>
          <w:spacing w:val="-1"/>
          <w:sz w:val="24"/>
        </w:rPr>
        <w:t xml:space="preserve"> </w:t>
      </w:r>
      <w:r>
        <w:rPr>
          <w:sz w:val="24"/>
        </w:rPr>
        <w:t>se reporte.</w:t>
      </w:r>
    </w:p>
    <w:p w14:paraId="256CC3AE" w14:textId="77777777" w:rsidR="00970C0D" w:rsidRDefault="00970C0D" w:rsidP="00970C0D">
      <w:pPr>
        <w:spacing w:line="276" w:lineRule="auto"/>
        <w:rPr>
          <w:sz w:val="24"/>
        </w:rPr>
      </w:pPr>
    </w:p>
    <w:p w14:paraId="589BB630" w14:textId="77777777" w:rsidR="00970C0D" w:rsidRDefault="00970C0D" w:rsidP="00970C0D">
      <w:pPr>
        <w:pStyle w:val="Textoindependiente"/>
        <w:tabs>
          <w:tab w:val="left" w:pos="9923"/>
        </w:tabs>
        <w:ind w:left="120" w:right="131"/>
        <w:jc w:val="both"/>
      </w:pPr>
    </w:p>
    <w:p w14:paraId="68A93051" w14:textId="77777777" w:rsidR="00970C0D" w:rsidRDefault="00970C0D" w:rsidP="00970C0D">
      <w:pPr>
        <w:pStyle w:val="Textoindependiente"/>
        <w:tabs>
          <w:tab w:val="left" w:pos="9923"/>
        </w:tabs>
        <w:ind w:left="120" w:right="131"/>
        <w:jc w:val="both"/>
      </w:pPr>
    </w:p>
    <w:p w14:paraId="3DAF8E4F" w14:textId="77777777" w:rsidR="00970C0D" w:rsidRDefault="00970C0D" w:rsidP="00970C0D">
      <w:pPr>
        <w:pStyle w:val="Textoindependiente"/>
        <w:tabs>
          <w:tab w:val="left" w:pos="9923"/>
        </w:tabs>
        <w:ind w:left="120" w:right="131"/>
        <w:jc w:val="both"/>
      </w:pPr>
    </w:p>
    <w:p w14:paraId="12F34258" w14:textId="77777777" w:rsidR="00970C0D" w:rsidRDefault="00970C0D" w:rsidP="00970C0D">
      <w:pPr>
        <w:pStyle w:val="Textoindependiente"/>
        <w:tabs>
          <w:tab w:val="left" w:pos="9923"/>
        </w:tabs>
        <w:ind w:left="120" w:right="131"/>
        <w:jc w:val="both"/>
      </w:pPr>
    </w:p>
    <w:p w14:paraId="1944F50D" w14:textId="77777777" w:rsidR="00970C0D" w:rsidRDefault="00970C0D" w:rsidP="00970C0D">
      <w:pPr>
        <w:pStyle w:val="Textoindependiente"/>
        <w:tabs>
          <w:tab w:val="left" w:pos="9923"/>
        </w:tabs>
        <w:ind w:left="120" w:right="131"/>
        <w:jc w:val="both"/>
      </w:pPr>
    </w:p>
    <w:p w14:paraId="0579A75A" w14:textId="77777777" w:rsidR="00970C0D" w:rsidRDefault="00970C0D" w:rsidP="00970C0D">
      <w:pPr>
        <w:pStyle w:val="Textoindependiente"/>
        <w:tabs>
          <w:tab w:val="left" w:pos="9923"/>
        </w:tabs>
        <w:ind w:right="131"/>
        <w:jc w:val="both"/>
      </w:pPr>
    </w:p>
    <w:p w14:paraId="2715E0F1" w14:textId="77777777" w:rsidR="00970C0D" w:rsidRDefault="00970C0D" w:rsidP="00970C0D">
      <w:pPr>
        <w:pStyle w:val="Textoindependiente"/>
        <w:tabs>
          <w:tab w:val="left" w:pos="9923"/>
        </w:tabs>
        <w:ind w:right="131"/>
        <w:jc w:val="both"/>
      </w:pPr>
      <w:r w:rsidRPr="00C00D9C">
        <w:rPr>
          <w:noProof/>
          <w:sz w:val="20"/>
          <w:szCs w:val="22"/>
          <w:lang w:val="es-MX" w:eastAsia="es-MX"/>
        </w:rPr>
        <mc:AlternateContent>
          <mc:Choice Requires="wpc">
            <w:drawing>
              <wp:anchor distT="0" distB="0" distL="114300" distR="114300" simplePos="0" relativeHeight="251659264" behindDoc="0" locked="0" layoutInCell="1" allowOverlap="1" wp14:anchorId="7875C508" wp14:editId="5914BAD1">
                <wp:simplePos x="0" y="0"/>
                <wp:positionH relativeFrom="column">
                  <wp:posOffset>418308</wp:posOffset>
                </wp:positionH>
                <wp:positionV relativeFrom="paragraph">
                  <wp:posOffset>3175</wp:posOffset>
                </wp:positionV>
                <wp:extent cx="5645150" cy="3686810"/>
                <wp:effectExtent l="0" t="0" r="12700" b="8890"/>
                <wp:wrapNone/>
                <wp:docPr id="212250611" name="Lienzo 2122506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94148091" name="Rectangle 5"/>
                        <wps:cNvSpPr>
                          <a:spLocks noChangeArrowheads="1"/>
                        </wps:cNvSpPr>
                        <wps:spPr bwMode="auto">
                          <a:xfrm>
                            <a:off x="1819910" y="28575"/>
                            <a:ext cx="6407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7398" w14:textId="77777777" w:rsidR="00970C0D" w:rsidRDefault="00970C0D" w:rsidP="00970C0D">
                              <w:r>
                                <w:rPr>
                                  <w:rFonts w:ascii="Calibri" w:hAnsi="Calibri" w:cs="Calibri"/>
                                  <w:b/>
                                  <w:bCs/>
                                  <w:color w:val="000000"/>
                                  <w:lang w:val="en-US"/>
                                </w:rPr>
                                <w:t>CONCEPTO</w:t>
                              </w:r>
                            </w:p>
                          </w:txbxContent>
                        </wps:txbx>
                        <wps:bodyPr rot="0" vert="horz" wrap="none" lIns="0" tIns="0" rIns="0" bIns="0" anchor="t" anchorCtr="0">
                          <a:spAutoFit/>
                        </wps:bodyPr>
                      </wps:wsp>
                      <wps:wsp>
                        <wps:cNvPr id="1304687415" name="Rectangle 6"/>
                        <wps:cNvSpPr>
                          <a:spLocks noChangeArrowheads="1"/>
                        </wps:cNvSpPr>
                        <wps:spPr bwMode="auto">
                          <a:xfrm>
                            <a:off x="4650740" y="28575"/>
                            <a:ext cx="2838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F95E" w14:textId="77777777" w:rsidR="00970C0D" w:rsidRDefault="00970C0D" w:rsidP="00970C0D">
                              <w:r>
                                <w:rPr>
                                  <w:rFonts w:ascii="Calibri" w:hAnsi="Calibri" w:cs="Calibri"/>
                                  <w:b/>
                                  <w:bCs/>
                                  <w:color w:val="000000"/>
                                  <w:lang w:val="en-US"/>
                                </w:rPr>
                                <w:t>2024</w:t>
                              </w:r>
                            </w:p>
                          </w:txbxContent>
                        </wps:txbx>
                        <wps:bodyPr rot="0" vert="horz" wrap="none" lIns="0" tIns="0" rIns="0" bIns="0" anchor="t" anchorCtr="0">
                          <a:spAutoFit/>
                        </wps:bodyPr>
                      </wps:wsp>
                      <wps:wsp>
                        <wps:cNvPr id="154417457" name="Rectangle 7"/>
                        <wps:cNvSpPr>
                          <a:spLocks noChangeArrowheads="1"/>
                        </wps:cNvSpPr>
                        <wps:spPr bwMode="auto">
                          <a:xfrm>
                            <a:off x="38100" y="219075"/>
                            <a:ext cx="22885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6FDC" w14:textId="77777777" w:rsidR="00970C0D" w:rsidRDefault="00970C0D" w:rsidP="00970C0D">
                              <w:r>
                                <w:rPr>
                                  <w:rFonts w:ascii="Calibri" w:hAnsi="Calibri" w:cs="Calibri"/>
                                  <w:b/>
                                  <w:bCs/>
                                  <w:color w:val="000000"/>
                                  <w:lang w:val="en-US"/>
                                </w:rPr>
                                <w:t>CUENTAS DE ORDEN PRESUPUESTADAS</w:t>
                              </w:r>
                            </w:p>
                          </w:txbxContent>
                        </wps:txbx>
                        <wps:bodyPr rot="0" vert="horz" wrap="none" lIns="0" tIns="0" rIns="0" bIns="0" anchor="t" anchorCtr="0">
                          <a:spAutoFit/>
                        </wps:bodyPr>
                      </wps:wsp>
                      <wps:wsp>
                        <wps:cNvPr id="938578048" name="Rectangle 8"/>
                        <wps:cNvSpPr>
                          <a:spLocks noChangeArrowheads="1"/>
                        </wps:cNvSpPr>
                        <wps:spPr bwMode="auto">
                          <a:xfrm>
                            <a:off x="38100" y="600710"/>
                            <a:ext cx="10109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27C4" w14:textId="77777777" w:rsidR="00970C0D" w:rsidRDefault="00970C0D" w:rsidP="00970C0D">
                              <w:r>
                                <w:rPr>
                                  <w:rFonts w:ascii="Calibri" w:hAnsi="Calibri" w:cs="Calibri"/>
                                  <w:b/>
                                  <w:bCs/>
                                  <w:color w:val="000000"/>
                                  <w:lang w:val="en-US"/>
                                </w:rPr>
                                <w:t>LEY DE INGRESOS</w:t>
                              </w:r>
                            </w:p>
                          </w:txbxContent>
                        </wps:txbx>
                        <wps:bodyPr rot="0" vert="horz" wrap="none" lIns="0" tIns="0" rIns="0" bIns="0" anchor="t" anchorCtr="0">
                          <a:spAutoFit/>
                        </wps:bodyPr>
                      </wps:wsp>
                      <wps:wsp>
                        <wps:cNvPr id="365328774" name="Rectangle 9"/>
                        <wps:cNvSpPr>
                          <a:spLocks noChangeArrowheads="1"/>
                        </wps:cNvSpPr>
                        <wps:spPr bwMode="auto">
                          <a:xfrm>
                            <a:off x="38100" y="791210"/>
                            <a:ext cx="19094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5ABA" w14:textId="77777777" w:rsidR="00970C0D" w:rsidRDefault="00970C0D" w:rsidP="00970C0D">
                              <w:r>
                                <w:rPr>
                                  <w:rFonts w:ascii="Calibri" w:hAnsi="Calibri" w:cs="Calibri"/>
                                  <w:color w:val="000000"/>
                                  <w:lang w:val="en-US"/>
                                </w:rPr>
                                <w:t xml:space="preserve">         LEY DE INGRESOS ESTIMADA</w:t>
                              </w:r>
                            </w:p>
                          </w:txbxContent>
                        </wps:txbx>
                        <wps:bodyPr rot="0" vert="horz" wrap="none" lIns="0" tIns="0" rIns="0" bIns="0" anchor="t" anchorCtr="0">
                          <a:spAutoFit/>
                        </wps:bodyPr>
                      </wps:wsp>
                      <wps:wsp>
                        <wps:cNvPr id="363819738" name="Rectangle 10"/>
                        <wps:cNvSpPr>
                          <a:spLocks noChangeArrowheads="1"/>
                        </wps:cNvSpPr>
                        <wps:spPr bwMode="auto">
                          <a:xfrm>
                            <a:off x="4431030" y="791210"/>
                            <a:ext cx="8134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D261" w14:textId="77777777" w:rsidR="00970C0D" w:rsidRDefault="00970C0D" w:rsidP="00970C0D">
                              <w:r>
                                <w:rPr>
                                  <w:rFonts w:ascii="Calibri" w:hAnsi="Calibri" w:cs="Calibri"/>
                                  <w:color w:val="000000"/>
                                  <w:lang w:val="en-US"/>
                                </w:rPr>
                                <w:t>10,537,098.30</w:t>
                              </w:r>
                            </w:p>
                          </w:txbxContent>
                        </wps:txbx>
                        <wps:bodyPr rot="0" vert="horz" wrap="none" lIns="0" tIns="0" rIns="0" bIns="0" anchor="t" anchorCtr="0">
                          <a:spAutoFit/>
                        </wps:bodyPr>
                      </wps:wsp>
                      <wps:wsp>
                        <wps:cNvPr id="2097771623" name="Rectangle 11"/>
                        <wps:cNvSpPr>
                          <a:spLocks noChangeArrowheads="1"/>
                        </wps:cNvSpPr>
                        <wps:spPr bwMode="auto">
                          <a:xfrm>
                            <a:off x="4345305" y="79121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E3EF" w14:textId="77777777" w:rsidR="00970C0D" w:rsidRDefault="00970C0D" w:rsidP="00970C0D">
                              <w:r>
                                <w:rPr>
                                  <w:rFonts w:ascii="Calibri" w:hAnsi="Calibri" w:cs="Calibri"/>
                                  <w:color w:val="000000"/>
                                  <w:lang w:val="en-US"/>
                                </w:rPr>
                                <w:t>$</w:t>
                              </w:r>
                            </w:p>
                          </w:txbxContent>
                        </wps:txbx>
                        <wps:bodyPr rot="0" vert="horz" wrap="none" lIns="0" tIns="0" rIns="0" bIns="0" anchor="t" anchorCtr="0">
                          <a:spAutoFit/>
                        </wps:bodyPr>
                      </wps:wsp>
                      <wps:wsp>
                        <wps:cNvPr id="672787745" name="Rectangle 12"/>
                        <wps:cNvSpPr>
                          <a:spLocks noChangeArrowheads="1"/>
                        </wps:cNvSpPr>
                        <wps:spPr bwMode="auto">
                          <a:xfrm>
                            <a:off x="4411980" y="791210"/>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443C"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1802110319" name="Rectangle 13"/>
                        <wps:cNvSpPr>
                          <a:spLocks noChangeArrowheads="1"/>
                        </wps:cNvSpPr>
                        <wps:spPr bwMode="auto">
                          <a:xfrm>
                            <a:off x="38100" y="981710"/>
                            <a:ext cx="21488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5854" w14:textId="77777777" w:rsidR="00970C0D" w:rsidRDefault="00970C0D" w:rsidP="00970C0D">
                              <w:r>
                                <w:rPr>
                                  <w:rFonts w:ascii="Calibri" w:hAnsi="Calibri" w:cs="Calibri"/>
                                  <w:color w:val="000000"/>
                                  <w:lang w:val="en-US"/>
                                </w:rPr>
                                <w:t xml:space="preserve">         LEY DE INGRESOS POR EJECUTAR</w:t>
                              </w:r>
                            </w:p>
                          </w:txbxContent>
                        </wps:txbx>
                        <wps:bodyPr rot="0" vert="horz" wrap="none" lIns="0" tIns="0" rIns="0" bIns="0" anchor="t" anchorCtr="0">
                          <a:spAutoFit/>
                        </wps:bodyPr>
                      </wps:wsp>
                      <wps:wsp>
                        <wps:cNvPr id="791720531" name="Rectangle 14"/>
                        <wps:cNvSpPr>
                          <a:spLocks noChangeArrowheads="1"/>
                        </wps:cNvSpPr>
                        <wps:spPr bwMode="auto">
                          <a:xfrm>
                            <a:off x="4435708" y="990027"/>
                            <a:ext cx="7950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A660" w14:textId="77777777" w:rsidR="00970C0D" w:rsidRDefault="00970C0D" w:rsidP="00970C0D">
                              <w:r>
                                <w:rPr>
                                  <w:rFonts w:ascii="Calibri" w:hAnsi="Calibri" w:cs="Calibri"/>
                                  <w:color w:val="000000"/>
                                  <w:lang w:val="en-US"/>
                                </w:rPr>
                                <w:t xml:space="preserve">     $34,283.75</w:t>
                              </w:r>
                            </w:p>
                          </w:txbxContent>
                        </wps:txbx>
                        <wps:bodyPr rot="0" vert="horz" wrap="none" lIns="0" tIns="0" rIns="0" bIns="0" anchor="t" anchorCtr="0">
                          <a:spAutoFit/>
                        </wps:bodyPr>
                      </wps:wsp>
                      <wps:wsp>
                        <wps:cNvPr id="118526872" name="Rectangle 15"/>
                        <wps:cNvSpPr>
                          <a:spLocks noChangeArrowheads="1"/>
                        </wps:cNvSpPr>
                        <wps:spPr bwMode="auto">
                          <a:xfrm>
                            <a:off x="4345305" y="981710"/>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7C16"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48436652" name="Rectangle 16"/>
                        <wps:cNvSpPr>
                          <a:spLocks noChangeArrowheads="1"/>
                        </wps:cNvSpPr>
                        <wps:spPr bwMode="auto">
                          <a:xfrm>
                            <a:off x="4488815" y="981710"/>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D48D7"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770903157" name="Rectangle 17"/>
                        <wps:cNvSpPr>
                          <a:spLocks noChangeArrowheads="1"/>
                        </wps:cNvSpPr>
                        <wps:spPr bwMode="auto">
                          <a:xfrm>
                            <a:off x="38100" y="1172845"/>
                            <a:ext cx="32372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E99E7" w14:textId="77777777" w:rsidR="00970C0D" w:rsidRDefault="00970C0D" w:rsidP="00970C0D">
                              <w:r w:rsidRPr="00970C0D">
                                <w:rPr>
                                  <w:rFonts w:ascii="Calibri" w:hAnsi="Calibri" w:cs="Calibri"/>
                                  <w:color w:val="000000"/>
                                  <w:lang w:val="es-MX"/>
                                </w:rPr>
                                <w:t xml:space="preserve">         MODIFICACIONES A LA LEY DE INGRESOS ESTIMADA</w:t>
                              </w:r>
                            </w:p>
                          </w:txbxContent>
                        </wps:txbx>
                        <wps:bodyPr rot="0" vert="horz" wrap="none" lIns="0" tIns="0" rIns="0" bIns="0" anchor="t" anchorCtr="0">
                          <a:spAutoFit/>
                        </wps:bodyPr>
                      </wps:wsp>
                      <wps:wsp>
                        <wps:cNvPr id="1881927281" name="Rectangle 18"/>
                        <wps:cNvSpPr>
                          <a:spLocks noChangeArrowheads="1"/>
                        </wps:cNvSpPr>
                        <wps:spPr bwMode="auto">
                          <a:xfrm>
                            <a:off x="4541341" y="1168388"/>
                            <a:ext cx="6978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D77C" w14:textId="77777777" w:rsidR="00970C0D" w:rsidRDefault="00970C0D" w:rsidP="00970C0D">
                              <w:r>
                                <w:rPr>
                                  <w:rFonts w:ascii="Calibri" w:hAnsi="Calibri" w:cs="Calibri"/>
                                  <w:color w:val="000000"/>
                                  <w:lang w:val="en-US"/>
                                </w:rPr>
                                <w:t xml:space="preserve">            $0.00</w:t>
                              </w:r>
                            </w:p>
                          </w:txbxContent>
                        </wps:txbx>
                        <wps:bodyPr rot="0" vert="horz" wrap="none" lIns="0" tIns="0" rIns="0" bIns="0" anchor="t" anchorCtr="0">
                          <a:spAutoFit/>
                        </wps:bodyPr>
                      </wps:wsp>
                      <wps:wsp>
                        <wps:cNvPr id="1176814395" name="Rectangle 19"/>
                        <wps:cNvSpPr>
                          <a:spLocks noChangeArrowheads="1"/>
                        </wps:cNvSpPr>
                        <wps:spPr bwMode="auto">
                          <a:xfrm>
                            <a:off x="4345305" y="117284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08F9"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715338510" name="Rectangle 20"/>
                        <wps:cNvSpPr>
                          <a:spLocks noChangeArrowheads="1"/>
                        </wps:cNvSpPr>
                        <wps:spPr bwMode="auto">
                          <a:xfrm>
                            <a:off x="4603115" y="117284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BF7E"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1634975011" name="Rectangle 21"/>
                        <wps:cNvSpPr>
                          <a:spLocks noChangeArrowheads="1"/>
                        </wps:cNvSpPr>
                        <wps:spPr bwMode="auto">
                          <a:xfrm>
                            <a:off x="38100" y="1363345"/>
                            <a:ext cx="20345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2CF4" w14:textId="77777777" w:rsidR="00970C0D" w:rsidRDefault="00970C0D" w:rsidP="00970C0D">
                              <w:r>
                                <w:rPr>
                                  <w:rFonts w:ascii="Calibri" w:hAnsi="Calibri" w:cs="Calibri"/>
                                  <w:color w:val="000000"/>
                                  <w:lang w:val="en-US"/>
                                </w:rPr>
                                <w:t xml:space="preserve">         LEY DE INGRESOS DEVENGADA</w:t>
                              </w:r>
                            </w:p>
                          </w:txbxContent>
                        </wps:txbx>
                        <wps:bodyPr rot="0" vert="horz" wrap="none" lIns="0" tIns="0" rIns="0" bIns="0" anchor="t" anchorCtr="0">
                          <a:spAutoFit/>
                        </wps:bodyPr>
                      </wps:wsp>
                      <wps:wsp>
                        <wps:cNvPr id="1453610591" name="Rectangle 22"/>
                        <wps:cNvSpPr>
                          <a:spLocks noChangeArrowheads="1"/>
                        </wps:cNvSpPr>
                        <wps:spPr bwMode="auto">
                          <a:xfrm>
                            <a:off x="4440089" y="1353964"/>
                            <a:ext cx="811183" cy="168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F1FE" w14:textId="77777777" w:rsidR="00970C0D" w:rsidRDefault="00970C0D" w:rsidP="00970C0D">
                              <w:r>
                                <w:rPr>
                                  <w:rFonts w:ascii="Calibri" w:hAnsi="Calibri" w:cs="Calibri"/>
                                  <w:color w:val="000000"/>
                                  <w:lang w:val="en-US"/>
                                </w:rPr>
                                <w:t xml:space="preserve">  $416,118.22</w:t>
                              </w:r>
                            </w:p>
                          </w:txbxContent>
                        </wps:txbx>
                        <wps:bodyPr rot="0" vert="horz" wrap="square" lIns="0" tIns="0" rIns="0" bIns="0" anchor="t" anchorCtr="0">
                          <a:spAutoFit/>
                        </wps:bodyPr>
                      </wps:wsp>
                      <wps:wsp>
                        <wps:cNvPr id="1990955955" name="Rectangle 23"/>
                        <wps:cNvSpPr>
                          <a:spLocks noChangeArrowheads="1"/>
                        </wps:cNvSpPr>
                        <wps:spPr bwMode="auto">
                          <a:xfrm>
                            <a:off x="4345305" y="136334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8575"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1682157442" name="Rectangle 24"/>
                        <wps:cNvSpPr>
                          <a:spLocks noChangeArrowheads="1"/>
                        </wps:cNvSpPr>
                        <wps:spPr bwMode="auto">
                          <a:xfrm>
                            <a:off x="4486903" y="1362049"/>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66F5"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1907531187" name="Rectangle 25"/>
                        <wps:cNvSpPr>
                          <a:spLocks noChangeArrowheads="1"/>
                        </wps:cNvSpPr>
                        <wps:spPr bwMode="auto">
                          <a:xfrm>
                            <a:off x="38100" y="1553845"/>
                            <a:ext cx="20294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D8EF4" w14:textId="77777777" w:rsidR="00970C0D" w:rsidRDefault="00970C0D" w:rsidP="00970C0D">
                              <w:r>
                                <w:rPr>
                                  <w:rFonts w:ascii="Calibri" w:hAnsi="Calibri" w:cs="Calibri"/>
                                  <w:color w:val="000000"/>
                                  <w:lang w:val="en-US"/>
                                </w:rPr>
                                <w:t xml:space="preserve">         LEY DE INGRESOS RECAUDADA</w:t>
                              </w:r>
                            </w:p>
                          </w:txbxContent>
                        </wps:txbx>
                        <wps:bodyPr rot="0" vert="horz" wrap="none" lIns="0" tIns="0" rIns="0" bIns="0" anchor="t" anchorCtr="0">
                          <a:spAutoFit/>
                        </wps:bodyPr>
                      </wps:wsp>
                      <wps:wsp>
                        <wps:cNvPr id="1852262674" name="Rectangle 26"/>
                        <wps:cNvSpPr>
                          <a:spLocks noChangeArrowheads="1"/>
                        </wps:cNvSpPr>
                        <wps:spPr bwMode="auto">
                          <a:xfrm>
                            <a:off x="4442957" y="1553845"/>
                            <a:ext cx="8134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0342" w14:textId="77777777" w:rsidR="00970C0D" w:rsidRDefault="00970C0D" w:rsidP="00970C0D">
                              <w:r>
                                <w:rPr>
                                  <w:rFonts w:ascii="Calibri" w:hAnsi="Calibri" w:cs="Calibri"/>
                                  <w:color w:val="000000"/>
                                  <w:lang w:val="en-US"/>
                                </w:rPr>
                                <w:t>$9,572,800.56</w:t>
                              </w:r>
                            </w:p>
                          </w:txbxContent>
                        </wps:txbx>
                        <wps:bodyPr rot="0" vert="horz" wrap="none" lIns="0" tIns="0" rIns="0" bIns="0" anchor="t" anchorCtr="0">
                          <a:spAutoFit/>
                        </wps:bodyPr>
                      </wps:wsp>
                      <wps:wsp>
                        <wps:cNvPr id="686339012" name="Rectangle 27"/>
                        <wps:cNvSpPr>
                          <a:spLocks noChangeArrowheads="1"/>
                        </wps:cNvSpPr>
                        <wps:spPr bwMode="auto">
                          <a:xfrm>
                            <a:off x="4345305" y="155384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AD3A1"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223426045" name="Rectangle 28"/>
                        <wps:cNvSpPr>
                          <a:spLocks noChangeArrowheads="1"/>
                        </wps:cNvSpPr>
                        <wps:spPr bwMode="auto">
                          <a:xfrm>
                            <a:off x="4488815" y="155384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68B1" w14:textId="77777777" w:rsidR="00970C0D" w:rsidRDefault="00970C0D" w:rsidP="00970C0D">
                              <w:r>
                                <w:rPr>
                                  <w:rFonts w:ascii="Calibri" w:hAnsi="Calibri" w:cs="Calibri"/>
                                  <w:color w:val="000000"/>
                                  <w:lang w:val="en-US"/>
                                </w:rPr>
                                <w:t xml:space="preserve"> </w:t>
                              </w:r>
                            </w:p>
                          </w:txbxContent>
                        </wps:txbx>
                        <wps:bodyPr rot="0" vert="horz" wrap="none" lIns="0" tIns="0" rIns="0" bIns="0" anchor="t" anchorCtr="0">
                          <a:spAutoFit/>
                        </wps:bodyPr>
                      </wps:wsp>
                      <wps:wsp>
                        <wps:cNvPr id="588093320" name="Rectangle 29"/>
                        <wps:cNvSpPr>
                          <a:spLocks noChangeArrowheads="1"/>
                        </wps:cNvSpPr>
                        <wps:spPr bwMode="auto">
                          <a:xfrm>
                            <a:off x="38100" y="2125980"/>
                            <a:ext cx="15919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7879" w14:textId="77777777" w:rsidR="00970C0D" w:rsidRDefault="00970C0D" w:rsidP="00970C0D">
                              <w:r>
                                <w:rPr>
                                  <w:rFonts w:ascii="Calibri" w:hAnsi="Calibri" w:cs="Calibri"/>
                                  <w:b/>
                                  <w:bCs/>
                                  <w:color w:val="000000"/>
                                  <w:lang w:val="en-US"/>
                                </w:rPr>
                                <w:t>PRESUPUESTO DE EGRESOS</w:t>
                              </w:r>
                            </w:p>
                          </w:txbxContent>
                        </wps:txbx>
                        <wps:bodyPr rot="0" vert="horz" wrap="none" lIns="0" tIns="0" rIns="0" bIns="0" anchor="t" anchorCtr="0">
                          <a:spAutoFit/>
                        </wps:bodyPr>
                      </wps:wsp>
                      <wps:wsp>
                        <wps:cNvPr id="1974817429" name="Rectangle 30"/>
                        <wps:cNvSpPr>
                          <a:spLocks noChangeArrowheads="1"/>
                        </wps:cNvSpPr>
                        <wps:spPr bwMode="auto">
                          <a:xfrm>
                            <a:off x="38100" y="2316480"/>
                            <a:ext cx="25361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5FC80" w14:textId="77777777" w:rsidR="00970C0D" w:rsidRDefault="00970C0D" w:rsidP="00970C0D">
                              <w:r>
                                <w:rPr>
                                  <w:rFonts w:ascii="Calibri" w:hAnsi="Calibri" w:cs="Calibri"/>
                                  <w:color w:val="000000"/>
                                  <w:lang w:val="en-US"/>
                                </w:rPr>
                                <w:t xml:space="preserve">         PRESUPUESTO DE EGRESOS APROBADO</w:t>
                              </w:r>
                            </w:p>
                          </w:txbxContent>
                        </wps:txbx>
                        <wps:bodyPr rot="0" vert="horz" wrap="none" lIns="0" tIns="0" rIns="0" bIns="0" anchor="t" anchorCtr="0">
                          <a:spAutoFit/>
                        </wps:bodyPr>
                      </wps:wsp>
                      <wps:wsp>
                        <wps:cNvPr id="438131105" name="Rectangle 31"/>
                        <wps:cNvSpPr>
                          <a:spLocks noChangeArrowheads="1"/>
                        </wps:cNvSpPr>
                        <wps:spPr bwMode="auto">
                          <a:xfrm>
                            <a:off x="4372472" y="2316480"/>
                            <a:ext cx="8839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72AD" w14:textId="77777777" w:rsidR="00970C0D" w:rsidRDefault="00970C0D" w:rsidP="00970C0D">
                              <w:r>
                                <w:rPr>
                                  <w:rFonts w:ascii="Calibri" w:hAnsi="Calibri" w:cs="Calibri"/>
                                  <w:color w:val="000000"/>
                                  <w:lang w:val="en-US"/>
                                </w:rPr>
                                <w:t>$10,537,098.30</w:t>
                              </w:r>
                            </w:p>
                          </w:txbxContent>
                        </wps:txbx>
                        <wps:bodyPr rot="0" vert="horz" wrap="none" lIns="0" tIns="0" rIns="0" bIns="0" anchor="t" anchorCtr="0">
                          <a:spAutoFit/>
                        </wps:bodyPr>
                      </wps:wsp>
                      <wps:wsp>
                        <wps:cNvPr id="1433464799" name="Rectangle 32"/>
                        <wps:cNvSpPr>
                          <a:spLocks noChangeArrowheads="1"/>
                        </wps:cNvSpPr>
                        <wps:spPr bwMode="auto">
                          <a:xfrm>
                            <a:off x="38100" y="2506980"/>
                            <a:ext cx="26269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1AE3" w14:textId="77777777" w:rsidR="00970C0D" w:rsidRDefault="00970C0D" w:rsidP="00970C0D">
                              <w:r>
                                <w:rPr>
                                  <w:rFonts w:ascii="Calibri" w:hAnsi="Calibri" w:cs="Calibri"/>
                                  <w:color w:val="000000"/>
                                  <w:lang w:val="en-US"/>
                                </w:rPr>
                                <w:t xml:space="preserve">         PRESUPUESTO DE EGRESOS POR EJERCER</w:t>
                              </w:r>
                            </w:p>
                          </w:txbxContent>
                        </wps:txbx>
                        <wps:bodyPr rot="0" vert="horz" wrap="none" lIns="0" tIns="0" rIns="0" bIns="0" anchor="t" anchorCtr="0">
                          <a:spAutoFit/>
                        </wps:bodyPr>
                      </wps:wsp>
                      <wps:wsp>
                        <wps:cNvPr id="720335944" name="Rectangle 33"/>
                        <wps:cNvSpPr>
                          <a:spLocks noChangeArrowheads="1"/>
                        </wps:cNvSpPr>
                        <wps:spPr bwMode="auto">
                          <a:xfrm>
                            <a:off x="4434655" y="2490327"/>
                            <a:ext cx="8134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B952" w14:textId="77777777" w:rsidR="00970C0D" w:rsidRDefault="00970C0D" w:rsidP="00970C0D">
                              <w:r>
                                <w:rPr>
                                  <w:rFonts w:ascii="Calibri" w:hAnsi="Calibri" w:cs="Calibri"/>
                                  <w:color w:val="000000"/>
                                  <w:lang w:val="en-US"/>
                                </w:rPr>
                                <w:t>$1,775,727.10</w:t>
                              </w:r>
                            </w:p>
                          </w:txbxContent>
                        </wps:txbx>
                        <wps:bodyPr rot="0" vert="horz" wrap="none" lIns="0" tIns="0" rIns="0" bIns="0" anchor="t" anchorCtr="0">
                          <a:spAutoFit/>
                        </wps:bodyPr>
                      </wps:wsp>
                      <wps:wsp>
                        <wps:cNvPr id="186513256" name="Rectangle 34"/>
                        <wps:cNvSpPr>
                          <a:spLocks noChangeArrowheads="1"/>
                        </wps:cNvSpPr>
                        <wps:spPr bwMode="auto">
                          <a:xfrm>
                            <a:off x="38100" y="2698115"/>
                            <a:ext cx="3063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63F38" w14:textId="77777777" w:rsidR="00970C0D" w:rsidRDefault="00970C0D" w:rsidP="00970C0D">
                              <w:r>
                                <w:rPr>
                                  <w:rFonts w:ascii="Calibri" w:hAnsi="Calibri" w:cs="Calibri"/>
                                  <w:color w:val="000000"/>
                                  <w:lang w:val="en-US"/>
                                </w:rPr>
                                <w:t xml:space="preserve">         MODIFICACIONES AL PRESUPUESTO DE EGRESOS</w:t>
                              </w:r>
                            </w:p>
                          </w:txbxContent>
                        </wps:txbx>
                        <wps:bodyPr rot="0" vert="horz" wrap="none" lIns="0" tIns="0" rIns="0" bIns="0" anchor="t" anchorCtr="0">
                          <a:spAutoFit/>
                        </wps:bodyPr>
                      </wps:wsp>
                      <wps:wsp>
                        <wps:cNvPr id="613500133" name="Rectangle 35"/>
                        <wps:cNvSpPr>
                          <a:spLocks noChangeArrowheads="1"/>
                        </wps:cNvSpPr>
                        <wps:spPr bwMode="auto">
                          <a:xfrm>
                            <a:off x="4544162" y="2691695"/>
                            <a:ext cx="7073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C224" w14:textId="77777777" w:rsidR="00970C0D" w:rsidRDefault="00970C0D" w:rsidP="00970C0D">
                              <w:r>
                                <w:rPr>
                                  <w:rFonts w:ascii="Calibri" w:hAnsi="Calibri" w:cs="Calibri"/>
                                  <w:color w:val="000000"/>
                                  <w:lang w:val="en-US"/>
                                </w:rPr>
                                <w:t>$885,277.03</w:t>
                              </w:r>
                            </w:p>
                          </w:txbxContent>
                        </wps:txbx>
                        <wps:bodyPr rot="0" vert="horz" wrap="none" lIns="0" tIns="0" rIns="0" bIns="0" anchor="t" anchorCtr="0">
                          <a:spAutoFit/>
                        </wps:bodyPr>
                      </wps:wsp>
                      <wps:wsp>
                        <wps:cNvPr id="1478051567" name="Rectangle 36"/>
                        <wps:cNvSpPr>
                          <a:spLocks noChangeArrowheads="1"/>
                        </wps:cNvSpPr>
                        <wps:spPr bwMode="auto">
                          <a:xfrm>
                            <a:off x="38100" y="2888615"/>
                            <a:ext cx="2875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E6CE2" w14:textId="77777777" w:rsidR="00970C0D" w:rsidRDefault="00970C0D" w:rsidP="00970C0D">
                              <w:r>
                                <w:rPr>
                                  <w:rFonts w:ascii="Calibri" w:hAnsi="Calibri" w:cs="Calibri"/>
                                  <w:color w:val="000000"/>
                                  <w:lang w:val="en-US"/>
                                </w:rPr>
                                <w:t xml:space="preserve">         PRESUPUESTO DE EGRESOS COMPROMETIDO</w:t>
                              </w:r>
                            </w:p>
                          </w:txbxContent>
                        </wps:txbx>
                        <wps:bodyPr rot="0" vert="horz" wrap="none" lIns="0" tIns="0" rIns="0" bIns="0" anchor="t" anchorCtr="0">
                          <a:spAutoFit/>
                        </wps:bodyPr>
                      </wps:wsp>
                      <wps:wsp>
                        <wps:cNvPr id="2024872633" name="Rectangle 37"/>
                        <wps:cNvSpPr>
                          <a:spLocks noChangeArrowheads="1"/>
                        </wps:cNvSpPr>
                        <wps:spPr bwMode="auto">
                          <a:xfrm>
                            <a:off x="4337505" y="2868512"/>
                            <a:ext cx="9188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53B73" w14:textId="77777777" w:rsidR="00970C0D" w:rsidRDefault="00970C0D" w:rsidP="00970C0D">
                              <w:r>
                                <w:rPr>
                                  <w:rFonts w:ascii="Calibri" w:hAnsi="Calibri" w:cs="Calibri"/>
                                  <w:color w:val="000000"/>
                                  <w:lang w:val="en-US"/>
                                </w:rPr>
                                <w:t xml:space="preserve">                   $0.00</w:t>
                              </w:r>
                            </w:p>
                          </w:txbxContent>
                        </wps:txbx>
                        <wps:bodyPr rot="0" vert="horz" wrap="none" lIns="0" tIns="0" rIns="0" bIns="0" anchor="t" anchorCtr="0">
                          <a:spAutoFit/>
                        </wps:bodyPr>
                      </wps:wsp>
                      <wps:wsp>
                        <wps:cNvPr id="1316096871" name="Rectangle 38"/>
                        <wps:cNvSpPr>
                          <a:spLocks noChangeArrowheads="1"/>
                        </wps:cNvSpPr>
                        <wps:spPr bwMode="auto">
                          <a:xfrm>
                            <a:off x="38100" y="3079115"/>
                            <a:ext cx="26187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00127" w14:textId="77777777" w:rsidR="00970C0D" w:rsidRDefault="00970C0D" w:rsidP="00970C0D">
                              <w:r>
                                <w:rPr>
                                  <w:rFonts w:ascii="Calibri" w:hAnsi="Calibri" w:cs="Calibri"/>
                                  <w:color w:val="000000"/>
                                  <w:lang w:val="en-US"/>
                                </w:rPr>
                                <w:t xml:space="preserve">         PRESUPUESTO DE EGRESOS DEVENGADO</w:t>
                              </w:r>
                            </w:p>
                          </w:txbxContent>
                        </wps:txbx>
                        <wps:bodyPr rot="0" vert="horz" wrap="none" lIns="0" tIns="0" rIns="0" bIns="0" anchor="t" anchorCtr="0">
                          <a:spAutoFit/>
                        </wps:bodyPr>
                      </wps:wsp>
                      <wps:wsp>
                        <wps:cNvPr id="583474059" name="Rectangle 39"/>
                        <wps:cNvSpPr>
                          <a:spLocks noChangeArrowheads="1"/>
                        </wps:cNvSpPr>
                        <wps:spPr bwMode="auto">
                          <a:xfrm>
                            <a:off x="4337685" y="3067406"/>
                            <a:ext cx="8972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30F4" w14:textId="77777777" w:rsidR="00970C0D" w:rsidRDefault="00970C0D" w:rsidP="00970C0D">
                              <w:r>
                                <w:rPr>
                                  <w:rFonts w:ascii="Calibri" w:hAnsi="Calibri" w:cs="Calibri"/>
                                  <w:color w:val="000000"/>
                                  <w:lang w:val="en-US"/>
                                </w:rPr>
                                <w:t xml:space="preserve">      $149,772.18</w:t>
                              </w:r>
                            </w:p>
                          </w:txbxContent>
                        </wps:txbx>
                        <wps:bodyPr rot="0" vert="horz" wrap="none" lIns="0" tIns="0" rIns="0" bIns="0" anchor="t" anchorCtr="0">
                          <a:spAutoFit/>
                        </wps:bodyPr>
                      </wps:wsp>
                      <wps:wsp>
                        <wps:cNvPr id="1777395567" name="Rectangle 40"/>
                        <wps:cNvSpPr>
                          <a:spLocks noChangeArrowheads="1"/>
                        </wps:cNvSpPr>
                        <wps:spPr bwMode="auto">
                          <a:xfrm>
                            <a:off x="38100" y="3269615"/>
                            <a:ext cx="24244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A53E" w14:textId="77777777" w:rsidR="00970C0D" w:rsidRDefault="00970C0D" w:rsidP="00970C0D">
                              <w:r>
                                <w:rPr>
                                  <w:rFonts w:ascii="Calibri" w:hAnsi="Calibri" w:cs="Calibri"/>
                                  <w:color w:val="000000"/>
                                  <w:lang w:val="en-US"/>
                                </w:rPr>
                                <w:t xml:space="preserve">         PRESUPUESTO DE EGRESOS EJERCIDO</w:t>
                              </w:r>
                            </w:p>
                          </w:txbxContent>
                        </wps:txbx>
                        <wps:bodyPr rot="0" vert="horz" wrap="none" lIns="0" tIns="0" rIns="0" bIns="0" anchor="t" anchorCtr="0">
                          <a:spAutoFit/>
                        </wps:bodyPr>
                      </wps:wsp>
                      <wps:wsp>
                        <wps:cNvPr id="2145769144" name="Rectangle 41"/>
                        <wps:cNvSpPr>
                          <a:spLocks noChangeArrowheads="1"/>
                        </wps:cNvSpPr>
                        <wps:spPr bwMode="auto">
                          <a:xfrm>
                            <a:off x="4340452" y="3271585"/>
                            <a:ext cx="9188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F694" w14:textId="77777777" w:rsidR="00970C0D" w:rsidRDefault="00970C0D" w:rsidP="00970C0D">
                              <w:r>
                                <w:rPr>
                                  <w:rFonts w:ascii="Calibri" w:hAnsi="Calibri" w:cs="Calibri"/>
                                  <w:color w:val="000000"/>
                                  <w:lang w:val="en-US"/>
                                </w:rPr>
                                <w:t xml:space="preserve">                   $0.00</w:t>
                              </w:r>
                            </w:p>
                          </w:txbxContent>
                        </wps:txbx>
                        <wps:bodyPr rot="0" vert="horz" wrap="none" lIns="0" tIns="0" rIns="0" bIns="0" anchor="t" anchorCtr="0">
                          <a:spAutoFit/>
                        </wps:bodyPr>
                      </wps:wsp>
                      <wps:wsp>
                        <wps:cNvPr id="128332150" name="Rectangle 42"/>
                        <wps:cNvSpPr>
                          <a:spLocks noChangeArrowheads="1"/>
                        </wps:cNvSpPr>
                        <wps:spPr bwMode="auto">
                          <a:xfrm>
                            <a:off x="38100" y="3460750"/>
                            <a:ext cx="23799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2EC92" w14:textId="77777777" w:rsidR="00970C0D" w:rsidRDefault="00970C0D" w:rsidP="00970C0D">
                              <w:r>
                                <w:rPr>
                                  <w:rFonts w:ascii="Calibri" w:hAnsi="Calibri" w:cs="Calibri"/>
                                  <w:color w:val="000000"/>
                                  <w:lang w:val="en-US"/>
                                </w:rPr>
                                <w:t xml:space="preserve">         PRESUPUESTO DE EGRESOS PAGADO</w:t>
                              </w:r>
                            </w:p>
                          </w:txbxContent>
                        </wps:txbx>
                        <wps:bodyPr rot="0" vert="horz" wrap="none" lIns="0" tIns="0" rIns="0" bIns="0" anchor="t" anchorCtr="0">
                          <a:spAutoFit/>
                        </wps:bodyPr>
                      </wps:wsp>
                      <wps:wsp>
                        <wps:cNvPr id="394535978" name="Rectangle 43"/>
                        <wps:cNvSpPr>
                          <a:spLocks noChangeArrowheads="1"/>
                        </wps:cNvSpPr>
                        <wps:spPr bwMode="auto">
                          <a:xfrm>
                            <a:off x="4433307" y="3449864"/>
                            <a:ext cx="8248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0516" w14:textId="77777777" w:rsidR="00970C0D" w:rsidRDefault="00970C0D" w:rsidP="00970C0D">
                              <w:r>
                                <w:rPr>
                                  <w:rFonts w:ascii="Calibri" w:hAnsi="Calibri" w:cs="Calibri"/>
                                  <w:color w:val="000000"/>
                                  <w:lang w:val="en-US"/>
                                </w:rPr>
                                <w:t>$9,496,876.05</w:t>
                              </w:r>
                            </w:p>
                          </w:txbxContent>
                        </wps:txbx>
                        <wps:bodyPr rot="0" vert="horz" wrap="square" lIns="0" tIns="0" rIns="0" bIns="0" anchor="t" anchorCtr="0">
                          <a:spAutoFit/>
                        </wps:bodyPr>
                      </wps:wsp>
                      <wps:wsp>
                        <wps:cNvPr id="1742338106" name="Line 44"/>
                        <wps:cNvCnPr>
                          <a:cxnSpLocks noChangeShapeType="1"/>
                        </wps:cNvCnPr>
                        <wps:spPr bwMode="auto">
                          <a:xfrm>
                            <a:off x="19050" y="39116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6435113" name="Rectangle 45"/>
                        <wps:cNvSpPr>
                          <a:spLocks noChangeArrowheads="1"/>
                        </wps:cNvSpPr>
                        <wps:spPr bwMode="auto">
                          <a:xfrm>
                            <a:off x="19050" y="39116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528065" name="Line 46"/>
                        <wps:cNvCnPr>
                          <a:cxnSpLocks noChangeShapeType="1"/>
                        </wps:cNvCnPr>
                        <wps:spPr bwMode="auto">
                          <a:xfrm>
                            <a:off x="19050" y="58166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1453587" name="Rectangle 47"/>
                        <wps:cNvSpPr>
                          <a:spLocks noChangeArrowheads="1"/>
                        </wps:cNvSpPr>
                        <wps:spPr bwMode="auto">
                          <a:xfrm>
                            <a:off x="19050" y="58166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38357" name="Line 48"/>
                        <wps:cNvCnPr>
                          <a:cxnSpLocks noChangeShapeType="1"/>
                        </wps:cNvCnPr>
                        <wps:spPr bwMode="auto">
                          <a:xfrm>
                            <a:off x="19050" y="77216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0637506" name="Rectangle 49"/>
                        <wps:cNvSpPr>
                          <a:spLocks noChangeArrowheads="1"/>
                        </wps:cNvSpPr>
                        <wps:spPr bwMode="auto">
                          <a:xfrm>
                            <a:off x="19050" y="77216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005200" name="Line 50"/>
                        <wps:cNvCnPr>
                          <a:cxnSpLocks noChangeShapeType="1"/>
                        </wps:cNvCnPr>
                        <wps:spPr bwMode="auto">
                          <a:xfrm>
                            <a:off x="19050" y="96266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525104" name="Rectangle 51"/>
                        <wps:cNvSpPr>
                          <a:spLocks noChangeArrowheads="1"/>
                        </wps:cNvSpPr>
                        <wps:spPr bwMode="auto">
                          <a:xfrm>
                            <a:off x="19050" y="96266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686374" name="Line 52"/>
                        <wps:cNvCnPr>
                          <a:cxnSpLocks noChangeShapeType="1"/>
                        </wps:cNvCnPr>
                        <wps:spPr bwMode="auto">
                          <a:xfrm>
                            <a:off x="19050" y="115379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6752980" name="Rectangle 53"/>
                        <wps:cNvSpPr>
                          <a:spLocks noChangeArrowheads="1"/>
                        </wps:cNvSpPr>
                        <wps:spPr bwMode="auto">
                          <a:xfrm>
                            <a:off x="19050" y="115379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954179" name="Line 54"/>
                        <wps:cNvCnPr>
                          <a:cxnSpLocks noChangeShapeType="1"/>
                        </wps:cNvCnPr>
                        <wps:spPr bwMode="auto">
                          <a:xfrm>
                            <a:off x="19050" y="134429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124497" name="Rectangle 55"/>
                        <wps:cNvSpPr>
                          <a:spLocks noChangeArrowheads="1"/>
                        </wps:cNvSpPr>
                        <wps:spPr bwMode="auto">
                          <a:xfrm>
                            <a:off x="19050" y="134429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457417" name="Line 56"/>
                        <wps:cNvCnPr>
                          <a:cxnSpLocks noChangeShapeType="1"/>
                        </wps:cNvCnPr>
                        <wps:spPr bwMode="auto">
                          <a:xfrm>
                            <a:off x="19050" y="153479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588492" name="Rectangle 57"/>
                        <wps:cNvSpPr>
                          <a:spLocks noChangeArrowheads="1"/>
                        </wps:cNvSpPr>
                        <wps:spPr bwMode="auto">
                          <a:xfrm>
                            <a:off x="19050" y="153479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38669" name="Line 58"/>
                        <wps:cNvCnPr>
                          <a:cxnSpLocks noChangeShapeType="1"/>
                        </wps:cNvCnPr>
                        <wps:spPr bwMode="auto">
                          <a:xfrm>
                            <a:off x="19050" y="172529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1628086" name="Rectangle 59"/>
                        <wps:cNvSpPr>
                          <a:spLocks noChangeArrowheads="1"/>
                        </wps:cNvSpPr>
                        <wps:spPr bwMode="auto">
                          <a:xfrm>
                            <a:off x="19050" y="172529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068655" name="Line 60"/>
                        <wps:cNvCnPr>
                          <a:cxnSpLocks noChangeShapeType="1"/>
                        </wps:cNvCnPr>
                        <wps:spPr bwMode="auto">
                          <a:xfrm>
                            <a:off x="19050" y="191643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1588455" name="Rectangle 61"/>
                        <wps:cNvSpPr>
                          <a:spLocks noChangeArrowheads="1"/>
                        </wps:cNvSpPr>
                        <wps:spPr bwMode="auto">
                          <a:xfrm>
                            <a:off x="19050" y="191643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749836" name="Line 62"/>
                        <wps:cNvCnPr>
                          <a:cxnSpLocks noChangeShapeType="1"/>
                        </wps:cNvCnPr>
                        <wps:spPr bwMode="auto">
                          <a:xfrm>
                            <a:off x="19050" y="210693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005130" name="Rectangle 63"/>
                        <wps:cNvSpPr>
                          <a:spLocks noChangeArrowheads="1"/>
                        </wps:cNvSpPr>
                        <wps:spPr bwMode="auto">
                          <a:xfrm>
                            <a:off x="19050" y="210693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53377" name="Line 64"/>
                        <wps:cNvCnPr>
                          <a:cxnSpLocks noChangeShapeType="1"/>
                        </wps:cNvCnPr>
                        <wps:spPr bwMode="auto">
                          <a:xfrm>
                            <a:off x="19050" y="229743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6462077" name="Rectangle 65"/>
                        <wps:cNvSpPr>
                          <a:spLocks noChangeArrowheads="1"/>
                        </wps:cNvSpPr>
                        <wps:spPr bwMode="auto">
                          <a:xfrm>
                            <a:off x="19050" y="229743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18426" name="Line 66"/>
                        <wps:cNvCnPr>
                          <a:cxnSpLocks noChangeShapeType="1"/>
                        </wps:cNvCnPr>
                        <wps:spPr bwMode="auto">
                          <a:xfrm>
                            <a:off x="19050" y="248793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019741" name="Rectangle 67"/>
                        <wps:cNvSpPr>
                          <a:spLocks noChangeArrowheads="1"/>
                        </wps:cNvSpPr>
                        <wps:spPr bwMode="auto">
                          <a:xfrm>
                            <a:off x="19050" y="2487930"/>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738152" name="Line 68"/>
                        <wps:cNvCnPr>
                          <a:cxnSpLocks noChangeShapeType="1"/>
                        </wps:cNvCnPr>
                        <wps:spPr bwMode="auto">
                          <a:xfrm>
                            <a:off x="19050" y="2678430"/>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2776920" name="Rectangle 69"/>
                        <wps:cNvSpPr>
                          <a:spLocks noChangeArrowheads="1"/>
                        </wps:cNvSpPr>
                        <wps:spPr bwMode="auto">
                          <a:xfrm>
                            <a:off x="19050" y="2678430"/>
                            <a:ext cx="425005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149556" name="Line 70"/>
                        <wps:cNvCnPr>
                          <a:cxnSpLocks noChangeShapeType="1"/>
                        </wps:cNvCnPr>
                        <wps:spPr bwMode="auto">
                          <a:xfrm>
                            <a:off x="19050" y="286956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449929" name="Rectangle 71"/>
                        <wps:cNvSpPr>
                          <a:spLocks noChangeArrowheads="1"/>
                        </wps:cNvSpPr>
                        <wps:spPr bwMode="auto">
                          <a:xfrm>
                            <a:off x="19050" y="286956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445621" name="Line 72"/>
                        <wps:cNvCnPr>
                          <a:cxnSpLocks noChangeShapeType="1"/>
                        </wps:cNvCnPr>
                        <wps:spPr bwMode="auto">
                          <a:xfrm>
                            <a:off x="19050" y="306006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0221775" name="Rectangle 73"/>
                        <wps:cNvSpPr>
                          <a:spLocks noChangeArrowheads="1"/>
                        </wps:cNvSpPr>
                        <wps:spPr bwMode="auto">
                          <a:xfrm>
                            <a:off x="19050" y="306006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009897" name="Line 74"/>
                        <wps:cNvCnPr>
                          <a:cxnSpLocks noChangeShapeType="1"/>
                        </wps:cNvCnPr>
                        <wps:spPr bwMode="auto">
                          <a:xfrm>
                            <a:off x="19050" y="325056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135613" name="Rectangle 75"/>
                        <wps:cNvSpPr>
                          <a:spLocks noChangeArrowheads="1"/>
                        </wps:cNvSpPr>
                        <wps:spPr bwMode="auto">
                          <a:xfrm>
                            <a:off x="19050" y="325056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106570" name="Line 76"/>
                        <wps:cNvCnPr>
                          <a:cxnSpLocks noChangeShapeType="1"/>
                        </wps:cNvCnPr>
                        <wps:spPr bwMode="auto">
                          <a:xfrm>
                            <a:off x="19050" y="3441065"/>
                            <a:ext cx="42500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8764831" name="Rectangle 77"/>
                        <wps:cNvSpPr>
                          <a:spLocks noChangeArrowheads="1"/>
                        </wps:cNvSpPr>
                        <wps:spPr bwMode="auto">
                          <a:xfrm>
                            <a:off x="19050" y="3441065"/>
                            <a:ext cx="42500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012278" name="Rectangle 78"/>
                        <wps:cNvSpPr>
                          <a:spLocks noChangeArrowheads="1"/>
                        </wps:cNvSpPr>
                        <wps:spPr bwMode="auto">
                          <a:xfrm>
                            <a:off x="0" y="0"/>
                            <a:ext cx="19050" cy="3651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512117" name="Line 79"/>
                        <wps:cNvCnPr>
                          <a:cxnSpLocks noChangeShapeType="1"/>
                        </wps:cNvCnPr>
                        <wps:spPr bwMode="auto">
                          <a:xfrm>
                            <a:off x="4269105" y="19050"/>
                            <a:ext cx="0" cy="3613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982395" name="Rectangle 80"/>
                        <wps:cNvSpPr>
                          <a:spLocks noChangeArrowheads="1"/>
                        </wps:cNvSpPr>
                        <wps:spPr bwMode="auto">
                          <a:xfrm>
                            <a:off x="4269105" y="19050"/>
                            <a:ext cx="9525" cy="3613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038447" name="Rectangle 81"/>
                        <wps:cNvSpPr>
                          <a:spLocks noChangeArrowheads="1"/>
                        </wps:cNvSpPr>
                        <wps:spPr bwMode="auto">
                          <a:xfrm>
                            <a:off x="5269865" y="19050"/>
                            <a:ext cx="19050" cy="3632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977709" name="Rectangle 82"/>
                        <wps:cNvSpPr>
                          <a:spLocks noChangeArrowheads="1"/>
                        </wps:cNvSpPr>
                        <wps:spPr bwMode="auto">
                          <a:xfrm>
                            <a:off x="0" y="0"/>
                            <a:ext cx="52698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003431" name="Line 83"/>
                        <wps:cNvCnPr>
                          <a:cxnSpLocks noChangeShapeType="1"/>
                        </wps:cNvCnPr>
                        <wps:spPr bwMode="auto">
                          <a:xfrm>
                            <a:off x="19050" y="200025"/>
                            <a:ext cx="52508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6610384" name="Rectangle 84"/>
                        <wps:cNvSpPr>
                          <a:spLocks noChangeArrowheads="1"/>
                        </wps:cNvSpPr>
                        <wps:spPr bwMode="auto">
                          <a:xfrm>
                            <a:off x="19050" y="200025"/>
                            <a:ext cx="52508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115571" name="Line 85"/>
                        <wps:cNvCnPr>
                          <a:cxnSpLocks noChangeShapeType="1"/>
                        </wps:cNvCnPr>
                        <wps:spPr bwMode="auto">
                          <a:xfrm>
                            <a:off x="4278630" y="39116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2436803" name="Rectangle 86"/>
                        <wps:cNvSpPr>
                          <a:spLocks noChangeArrowheads="1"/>
                        </wps:cNvSpPr>
                        <wps:spPr bwMode="auto">
                          <a:xfrm>
                            <a:off x="4278630" y="39116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920634" name="Line 87"/>
                        <wps:cNvCnPr>
                          <a:cxnSpLocks noChangeShapeType="1"/>
                        </wps:cNvCnPr>
                        <wps:spPr bwMode="auto">
                          <a:xfrm>
                            <a:off x="4278630" y="58166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3550098" name="Rectangle 88"/>
                        <wps:cNvSpPr>
                          <a:spLocks noChangeArrowheads="1"/>
                        </wps:cNvSpPr>
                        <wps:spPr bwMode="auto">
                          <a:xfrm>
                            <a:off x="4278630" y="58166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09456" name="Line 89"/>
                        <wps:cNvCnPr>
                          <a:cxnSpLocks noChangeShapeType="1"/>
                        </wps:cNvCnPr>
                        <wps:spPr bwMode="auto">
                          <a:xfrm>
                            <a:off x="4278630" y="77216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620857" name="Rectangle 90"/>
                        <wps:cNvSpPr>
                          <a:spLocks noChangeArrowheads="1"/>
                        </wps:cNvSpPr>
                        <wps:spPr bwMode="auto">
                          <a:xfrm>
                            <a:off x="4278630" y="77216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724878" name="Line 91"/>
                        <wps:cNvCnPr>
                          <a:cxnSpLocks noChangeShapeType="1"/>
                        </wps:cNvCnPr>
                        <wps:spPr bwMode="auto">
                          <a:xfrm>
                            <a:off x="4278630" y="96266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396860" name="Rectangle 92"/>
                        <wps:cNvSpPr>
                          <a:spLocks noChangeArrowheads="1"/>
                        </wps:cNvSpPr>
                        <wps:spPr bwMode="auto">
                          <a:xfrm>
                            <a:off x="4278630" y="96266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943937" name="Line 93"/>
                        <wps:cNvCnPr>
                          <a:cxnSpLocks noChangeShapeType="1"/>
                        </wps:cNvCnPr>
                        <wps:spPr bwMode="auto">
                          <a:xfrm>
                            <a:off x="4278630" y="115379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792630" name="Rectangle 94"/>
                        <wps:cNvSpPr>
                          <a:spLocks noChangeArrowheads="1"/>
                        </wps:cNvSpPr>
                        <wps:spPr bwMode="auto">
                          <a:xfrm>
                            <a:off x="4278630" y="115379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310250" name="Line 95"/>
                        <wps:cNvCnPr>
                          <a:cxnSpLocks noChangeShapeType="1"/>
                        </wps:cNvCnPr>
                        <wps:spPr bwMode="auto">
                          <a:xfrm>
                            <a:off x="4278630" y="134429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298046" name="Rectangle 96"/>
                        <wps:cNvSpPr>
                          <a:spLocks noChangeArrowheads="1"/>
                        </wps:cNvSpPr>
                        <wps:spPr bwMode="auto">
                          <a:xfrm>
                            <a:off x="4278630" y="134429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562899" name="Line 97"/>
                        <wps:cNvCnPr>
                          <a:cxnSpLocks noChangeShapeType="1"/>
                        </wps:cNvCnPr>
                        <wps:spPr bwMode="auto">
                          <a:xfrm>
                            <a:off x="4278630" y="153479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2425854" name="Rectangle 98"/>
                        <wps:cNvSpPr>
                          <a:spLocks noChangeArrowheads="1"/>
                        </wps:cNvSpPr>
                        <wps:spPr bwMode="auto">
                          <a:xfrm>
                            <a:off x="4278630" y="153479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516959" name="Line 99"/>
                        <wps:cNvCnPr>
                          <a:cxnSpLocks noChangeShapeType="1"/>
                        </wps:cNvCnPr>
                        <wps:spPr bwMode="auto">
                          <a:xfrm>
                            <a:off x="4278630" y="172529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3718238" name="Rectangle 100"/>
                        <wps:cNvSpPr>
                          <a:spLocks noChangeArrowheads="1"/>
                        </wps:cNvSpPr>
                        <wps:spPr bwMode="auto">
                          <a:xfrm>
                            <a:off x="4278630" y="172529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68643" name="Line 101"/>
                        <wps:cNvCnPr>
                          <a:cxnSpLocks noChangeShapeType="1"/>
                        </wps:cNvCnPr>
                        <wps:spPr bwMode="auto">
                          <a:xfrm>
                            <a:off x="4278630" y="191643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4111760" name="Rectangle 102"/>
                        <wps:cNvSpPr>
                          <a:spLocks noChangeArrowheads="1"/>
                        </wps:cNvSpPr>
                        <wps:spPr bwMode="auto">
                          <a:xfrm>
                            <a:off x="4278630" y="191643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172745" name="Line 103"/>
                        <wps:cNvCnPr>
                          <a:cxnSpLocks noChangeShapeType="1"/>
                        </wps:cNvCnPr>
                        <wps:spPr bwMode="auto">
                          <a:xfrm>
                            <a:off x="4278630" y="210693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22096" name="Rectangle 104"/>
                        <wps:cNvSpPr>
                          <a:spLocks noChangeArrowheads="1"/>
                        </wps:cNvSpPr>
                        <wps:spPr bwMode="auto">
                          <a:xfrm>
                            <a:off x="4278630" y="210693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869164" name="Line 105"/>
                        <wps:cNvCnPr>
                          <a:cxnSpLocks noChangeShapeType="1"/>
                        </wps:cNvCnPr>
                        <wps:spPr bwMode="auto">
                          <a:xfrm>
                            <a:off x="4278630" y="229743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6774648" name="Rectangle 106"/>
                        <wps:cNvSpPr>
                          <a:spLocks noChangeArrowheads="1"/>
                        </wps:cNvSpPr>
                        <wps:spPr bwMode="auto">
                          <a:xfrm>
                            <a:off x="4278630" y="229743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2395199" name="Line 107"/>
                        <wps:cNvCnPr>
                          <a:cxnSpLocks noChangeShapeType="1"/>
                        </wps:cNvCnPr>
                        <wps:spPr bwMode="auto">
                          <a:xfrm>
                            <a:off x="4278630" y="248793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688919" name="Rectangle 108"/>
                        <wps:cNvSpPr>
                          <a:spLocks noChangeArrowheads="1"/>
                        </wps:cNvSpPr>
                        <wps:spPr bwMode="auto">
                          <a:xfrm>
                            <a:off x="4278630" y="2487930"/>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509758" name="Line 109"/>
                        <wps:cNvCnPr>
                          <a:cxnSpLocks noChangeShapeType="1"/>
                        </wps:cNvCnPr>
                        <wps:spPr bwMode="auto">
                          <a:xfrm>
                            <a:off x="4278630" y="2678430"/>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078452" name="Rectangle 110"/>
                        <wps:cNvSpPr>
                          <a:spLocks noChangeArrowheads="1"/>
                        </wps:cNvSpPr>
                        <wps:spPr bwMode="auto">
                          <a:xfrm>
                            <a:off x="4278630" y="2678430"/>
                            <a:ext cx="9912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48486" name="Line 111"/>
                        <wps:cNvCnPr>
                          <a:cxnSpLocks noChangeShapeType="1"/>
                        </wps:cNvCnPr>
                        <wps:spPr bwMode="auto">
                          <a:xfrm>
                            <a:off x="4278630" y="286956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007253" name="Rectangle 112"/>
                        <wps:cNvSpPr>
                          <a:spLocks noChangeArrowheads="1"/>
                        </wps:cNvSpPr>
                        <wps:spPr bwMode="auto">
                          <a:xfrm>
                            <a:off x="4278630" y="286956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990803" name="Line 113"/>
                        <wps:cNvCnPr>
                          <a:cxnSpLocks noChangeShapeType="1"/>
                        </wps:cNvCnPr>
                        <wps:spPr bwMode="auto">
                          <a:xfrm>
                            <a:off x="4278630" y="306006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2316337" name="Rectangle 114"/>
                        <wps:cNvSpPr>
                          <a:spLocks noChangeArrowheads="1"/>
                        </wps:cNvSpPr>
                        <wps:spPr bwMode="auto">
                          <a:xfrm>
                            <a:off x="4278630" y="306006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89870" name="Line 115"/>
                        <wps:cNvCnPr>
                          <a:cxnSpLocks noChangeShapeType="1"/>
                        </wps:cNvCnPr>
                        <wps:spPr bwMode="auto">
                          <a:xfrm>
                            <a:off x="4278630" y="325056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639119" name="Rectangle 116"/>
                        <wps:cNvSpPr>
                          <a:spLocks noChangeArrowheads="1"/>
                        </wps:cNvSpPr>
                        <wps:spPr bwMode="auto">
                          <a:xfrm>
                            <a:off x="4278630" y="325056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466077" name="Line 117"/>
                        <wps:cNvCnPr>
                          <a:cxnSpLocks noChangeShapeType="1"/>
                        </wps:cNvCnPr>
                        <wps:spPr bwMode="auto">
                          <a:xfrm>
                            <a:off x="4278630" y="3441065"/>
                            <a:ext cx="9912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1019294" name="Rectangle 118"/>
                        <wps:cNvSpPr>
                          <a:spLocks noChangeArrowheads="1"/>
                        </wps:cNvSpPr>
                        <wps:spPr bwMode="auto">
                          <a:xfrm>
                            <a:off x="4278630" y="3441065"/>
                            <a:ext cx="991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789870" name="Rectangle 119"/>
                        <wps:cNvSpPr>
                          <a:spLocks noChangeArrowheads="1"/>
                        </wps:cNvSpPr>
                        <wps:spPr bwMode="auto">
                          <a:xfrm>
                            <a:off x="19050" y="3632200"/>
                            <a:ext cx="52698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75C508" id="Lienzo 212250611" o:spid="_x0000_s1026" editas="canvas" style="position:absolute;left:0;text-align:left;margin-left:32.95pt;margin-top:.25pt;width:444.5pt;height:290.3pt;z-index:251659264" coordsize="56451,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51;height:36868;visibility:visible;mso-wrap-style:square">
                  <v:fill o:detectmouseclick="t"/>
                  <v:path o:connecttype="none"/>
                </v:shape>
                <v:rect id="Rectangle 5" o:spid="_x0000_s1028" style="position:absolute;left:18199;top:285;width:640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" filled="f" stroked="f">
                  <v:textbox style="mso-fit-shape-to-text:t" inset="0,0,0,0">
                    <w:txbxContent>
                      <w:p w14:paraId="6E127398" w14:textId="77777777" w:rsidR="00970C0D" w:rsidRDefault="00970C0D" w:rsidP="00970C0D">
                        <w:r>
                          <w:rPr>
                            <w:rFonts w:ascii="Calibri" w:hAnsi="Calibri" w:cs="Calibri"/>
                            <w:b/>
                            <w:bCs/>
                            <w:color w:val="000000"/>
                            <w:lang w:val="en-US"/>
                          </w:rPr>
                          <w:t>CONCEPTO</w:t>
                        </w:r>
                      </w:p>
                    </w:txbxContent>
                  </v:textbox>
                </v:rect>
                <v:rect id="Rectangle 6" o:spid="_x0000_s1029" style="position:absolute;left:46507;top:285;width:283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" filled="f" stroked="f">
                  <v:textbox style="mso-fit-shape-to-text:t" inset="0,0,0,0">
                    <w:txbxContent>
                      <w:p w14:paraId="1ED2F95E" w14:textId="77777777" w:rsidR="00970C0D" w:rsidRDefault="00970C0D" w:rsidP="00970C0D">
                        <w:r>
                          <w:rPr>
                            <w:rFonts w:ascii="Calibri" w:hAnsi="Calibri" w:cs="Calibri"/>
                            <w:b/>
                            <w:bCs/>
                            <w:color w:val="000000"/>
                            <w:lang w:val="en-US"/>
                          </w:rPr>
                          <w:t>2024</w:t>
                        </w:r>
                      </w:p>
                    </w:txbxContent>
                  </v:textbox>
                </v:rect>
                <v:rect id="Rectangle 7" o:spid="_x0000_s1030" style="position:absolute;left:381;top:2190;width:2288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" filled="f" stroked="f">
                  <v:textbox style="mso-fit-shape-to-text:t" inset="0,0,0,0">
                    <w:txbxContent>
                      <w:p w14:paraId="2A5B6FDC" w14:textId="77777777" w:rsidR="00970C0D" w:rsidRDefault="00970C0D" w:rsidP="00970C0D">
                        <w:r>
                          <w:rPr>
                            <w:rFonts w:ascii="Calibri" w:hAnsi="Calibri" w:cs="Calibri"/>
                            <w:b/>
                            <w:bCs/>
                            <w:color w:val="000000"/>
                            <w:lang w:val="en-US"/>
                          </w:rPr>
                          <w:t>CUENTAS DE ORDEN PRESUPUESTADAS</w:t>
                        </w:r>
                      </w:p>
                    </w:txbxContent>
                  </v:textbox>
                </v:rect>
                <v:rect id="Rectangle 8" o:spid="_x0000_s1031" style="position:absolute;left:381;top:6007;width:1010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" filled="f" stroked="f">
                  <v:textbox style="mso-fit-shape-to-text:t" inset="0,0,0,0">
                    <w:txbxContent>
                      <w:p w14:paraId="57FD27C4" w14:textId="77777777" w:rsidR="00970C0D" w:rsidRDefault="00970C0D" w:rsidP="00970C0D">
                        <w:r>
                          <w:rPr>
                            <w:rFonts w:ascii="Calibri" w:hAnsi="Calibri" w:cs="Calibri"/>
                            <w:b/>
                            <w:bCs/>
                            <w:color w:val="000000"/>
                            <w:lang w:val="en-US"/>
                          </w:rPr>
                          <w:t>LEY DE INGRESOS</w:t>
                        </w:r>
                      </w:p>
                    </w:txbxContent>
                  </v:textbox>
                </v:rect>
                <v:rect id="Rectangle 9" o:spid="_x0000_s1032" style="position:absolute;left:381;top:7912;width:1909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" filled="f" stroked="f">
                  <v:textbox style="mso-fit-shape-to-text:t" inset="0,0,0,0">
                    <w:txbxContent>
                      <w:p w14:paraId="53E25ABA" w14:textId="77777777" w:rsidR="00970C0D" w:rsidRDefault="00970C0D" w:rsidP="00970C0D">
                        <w:r>
                          <w:rPr>
                            <w:rFonts w:ascii="Calibri" w:hAnsi="Calibri" w:cs="Calibri"/>
                            <w:color w:val="000000"/>
                            <w:lang w:val="en-US"/>
                          </w:rPr>
                          <w:t xml:space="preserve">         LEY DE INGRESOS ESTIMADA</w:t>
                        </w:r>
                      </w:p>
                    </w:txbxContent>
                  </v:textbox>
                </v:rect>
                <v:rect id="Rectangle 10" o:spid="_x0000_s1033" style="position:absolute;left:44310;top:7912;width:813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" filled="f" stroked="f">
                  <v:textbox style="mso-fit-shape-to-text:t" inset="0,0,0,0">
                    <w:txbxContent>
                      <w:p w14:paraId="230CD261" w14:textId="77777777" w:rsidR="00970C0D" w:rsidRDefault="00970C0D" w:rsidP="00970C0D">
                        <w:r>
                          <w:rPr>
                            <w:rFonts w:ascii="Calibri" w:hAnsi="Calibri" w:cs="Calibri"/>
                            <w:color w:val="000000"/>
                            <w:lang w:val="en-US"/>
                          </w:rPr>
                          <w:t>10,537,098.30</w:t>
                        </w:r>
                      </w:p>
                    </w:txbxContent>
                  </v:textbox>
                </v:rect>
                <v:rect id="Rectangle 11" o:spid="_x0000_s1034" style="position:absolute;left:43453;top:7912;width:71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" filled="f" stroked="f">
                  <v:textbox style="mso-fit-shape-to-text:t" inset="0,0,0,0">
                    <w:txbxContent>
                      <w:p w14:paraId="2C8DE3EF" w14:textId="77777777" w:rsidR="00970C0D" w:rsidRDefault="00970C0D" w:rsidP="00970C0D">
                        <w:r>
                          <w:rPr>
                            <w:rFonts w:ascii="Calibri" w:hAnsi="Calibri" w:cs="Calibri"/>
                            <w:color w:val="000000"/>
                            <w:lang w:val="en-US"/>
                          </w:rPr>
                          <w:t>$</w:t>
                        </w:r>
                      </w:p>
                    </w:txbxContent>
                  </v:textbox>
                </v:rect>
                <v:rect id="Rectangle 12" o:spid="_x0000_s1035" style="position:absolute;left:44119;top:7912;width:31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" filled="f" stroked="f">
                  <v:textbox style="mso-fit-shape-to-text:t" inset="0,0,0,0">
                    <w:txbxContent>
                      <w:p w14:paraId="4BA4443C" w14:textId="77777777" w:rsidR="00970C0D" w:rsidRDefault="00970C0D" w:rsidP="00970C0D">
                        <w:r>
                          <w:rPr>
                            <w:rFonts w:ascii="Calibri" w:hAnsi="Calibri" w:cs="Calibri"/>
                            <w:color w:val="000000"/>
                            <w:lang w:val="en-US"/>
                          </w:rPr>
                          <w:t xml:space="preserve"> </w:t>
                        </w:r>
                      </w:p>
                    </w:txbxContent>
                  </v:textbox>
                </v:rect>
                <v:rect id="Rectangle 13" o:spid="_x0000_s1036" style="position:absolute;left:381;top:9817;width:2148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" filled="f" stroked="f">
                  <v:textbox style="mso-fit-shape-to-text:t" inset="0,0,0,0">
                    <w:txbxContent>
                      <w:p w14:paraId="16A75854" w14:textId="77777777" w:rsidR="00970C0D" w:rsidRDefault="00970C0D" w:rsidP="00970C0D">
                        <w:r>
                          <w:rPr>
                            <w:rFonts w:ascii="Calibri" w:hAnsi="Calibri" w:cs="Calibri"/>
                            <w:color w:val="000000"/>
                            <w:lang w:val="en-US"/>
                          </w:rPr>
                          <w:t xml:space="preserve">         LEY DE INGRESOS POR EJECUTAR</w:t>
                        </w:r>
                      </w:p>
                    </w:txbxContent>
                  </v:textbox>
                </v:rect>
                <v:rect id="Rectangle 14" o:spid="_x0000_s1037" style="position:absolute;left:44357;top:9900;width:795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" filled="f" stroked="f">
                  <v:textbox style="mso-fit-shape-to-text:t" inset="0,0,0,0">
                    <w:txbxContent>
                      <w:p w14:paraId="33B6A660" w14:textId="77777777" w:rsidR="00970C0D" w:rsidRDefault="00970C0D" w:rsidP="00970C0D">
                        <w:r>
                          <w:rPr>
                            <w:rFonts w:ascii="Calibri" w:hAnsi="Calibri" w:cs="Calibri"/>
                            <w:color w:val="000000"/>
                            <w:lang w:val="en-US"/>
                          </w:rPr>
                          <w:t xml:space="preserve">     $34,283.75</w:t>
                        </w:r>
                      </w:p>
                    </w:txbxContent>
                  </v:textbox>
                </v:rect>
                <v:rect id="Rectangle 15" o:spid="_x0000_s1038" style="position:absolute;left:43453;top:9817;width:31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" filled="f" stroked="f">
                  <v:textbox style="mso-fit-shape-to-text:t" inset="0,0,0,0">
                    <w:txbxContent>
                      <w:p w14:paraId="497E7C16" w14:textId="77777777" w:rsidR="00970C0D" w:rsidRDefault="00970C0D" w:rsidP="00970C0D">
                        <w:r>
                          <w:rPr>
                            <w:rFonts w:ascii="Calibri" w:hAnsi="Calibri" w:cs="Calibri"/>
                            <w:color w:val="000000"/>
                            <w:lang w:val="en-US"/>
                          </w:rPr>
                          <w:t xml:space="preserve">     </w:t>
                        </w:r>
                      </w:p>
                    </w:txbxContent>
                  </v:textbox>
                </v:rect>
                <v:rect id="Rectangle 16" o:spid="_x0000_s1039" style="position:absolute;left:44888;top:9817;width:31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" filled="f" stroked="f">
                  <v:textbox style="mso-fit-shape-to-text:t" inset="0,0,0,0">
                    <w:txbxContent>
                      <w:p w14:paraId="707D48D7" w14:textId="77777777" w:rsidR="00970C0D" w:rsidRDefault="00970C0D" w:rsidP="00970C0D">
                        <w:r>
                          <w:rPr>
                            <w:rFonts w:ascii="Calibri" w:hAnsi="Calibri" w:cs="Calibri"/>
                            <w:color w:val="000000"/>
                            <w:lang w:val="en-US"/>
                          </w:rPr>
                          <w:t xml:space="preserve"> </w:t>
                        </w:r>
                      </w:p>
                    </w:txbxContent>
                  </v:textbox>
                </v:rect>
                <v:rect id="Rectangle 17" o:spid="_x0000_s1040" style="position:absolute;left:381;top:11728;width:3237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" filled="f" stroked="f">
                  <v:textbox style="mso-fit-shape-to-text:t" inset="0,0,0,0">
                    <w:txbxContent>
                      <w:p w14:paraId="350E99E7" w14:textId="77777777" w:rsidR="00970C0D" w:rsidRDefault="00970C0D" w:rsidP="00970C0D">
                        <w:r w:rsidRPr="00970C0D">
                          <w:rPr>
                            <w:rFonts w:ascii="Calibri" w:hAnsi="Calibri" w:cs="Calibri"/>
                            <w:color w:val="000000"/>
                            <w:lang w:val="es-MX"/>
                          </w:rPr>
                          <w:t xml:space="preserve">         MODIFICACIONES A LA LEY DE INGRESOS ESTIMADA</w:t>
                        </w:r>
                      </w:p>
                    </w:txbxContent>
                  </v:textbox>
                </v:rect>
                <v:rect id="Rectangle 18" o:spid="_x0000_s1041" style="position:absolute;left:45413;top:11683;width:697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" filled="f" stroked="f">
                  <v:textbox style="mso-fit-shape-to-text:t" inset="0,0,0,0">
                    <w:txbxContent>
                      <w:p w14:paraId="1E3DD77C" w14:textId="77777777" w:rsidR="00970C0D" w:rsidRDefault="00970C0D" w:rsidP="00970C0D">
                        <w:r>
                          <w:rPr>
                            <w:rFonts w:ascii="Calibri" w:hAnsi="Calibri" w:cs="Calibri"/>
                            <w:color w:val="000000"/>
                            <w:lang w:val="en-US"/>
                          </w:rPr>
                          <w:t xml:space="preserve">            $0.00</w:t>
                        </w:r>
                      </w:p>
                    </w:txbxContent>
                  </v:textbox>
                </v:rect>
                <v:rect id="Rectangle 19" o:spid="_x0000_s1042" style="position:absolute;left:43453;top:11728;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" filled="f" stroked="f">
                  <v:textbox style="mso-fit-shape-to-text:t" inset="0,0,0,0">
                    <w:txbxContent>
                      <w:p w14:paraId="6E0308F9" w14:textId="77777777" w:rsidR="00970C0D" w:rsidRDefault="00970C0D" w:rsidP="00970C0D">
                        <w:r>
                          <w:rPr>
                            <w:rFonts w:ascii="Calibri" w:hAnsi="Calibri" w:cs="Calibri"/>
                            <w:color w:val="000000"/>
                            <w:lang w:val="en-US"/>
                          </w:rPr>
                          <w:t xml:space="preserve">         </w:t>
                        </w:r>
                      </w:p>
                    </w:txbxContent>
                  </v:textbox>
                </v:rect>
                <v:rect id="Rectangle 20" o:spid="_x0000_s1043" style="position:absolute;left:46031;top:11728;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" filled="f" stroked="f">
                  <v:textbox style="mso-fit-shape-to-text:t" inset="0,0,0,0">
                    <w:txbxContent>
                      <w:p w14:paraId="069CBF7E" w14:textId="77777777" w:rsidR="00970C0D" w:rsidRDefault="00970C0D" w:rsidP="00970C0D">
                        <w:r>
                          <w:rPr>
                            <w:rFonts w:ascii="Calibri" w:hAnsi="Calibri" w:cs="Calibri"/>
                            <w:color w:val="000000"/>
                            <w:lang w:val="en-US"/>
                          </w:rPr>
                          <w:t xml:space="preserve"> </w:t>
                        </w:r>
                      </w:p>
                    </w:txbxContent>
                  </v:textbox>
                </v:rect>
                <v:rect id="Rectangle 21" o:spid="_x0000_s1044" style="position:absolute;left:381;top:13633;width:2034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" filled="f" stroked="f">
                  <v:textbox style="mso-fit-shape-to-text:t" inset="0,0,0,0">
                    <w:txbxContent>
                      <w:p w14:paraId="0FB72CF4" w14:textId="77777777" w:rsidR="00970C0D" w:rsidRDefault="00970C0D" w:rsidP="00970C0D">
                        <w:r>
                          <w:rPr>
                            <w:rFonts w:ascii="Calibri" w:hAnsi="Calibri" w:cs="Calibri"/>
                            <w:color w:val="000000"/>
                            <w:lang w:val="en-US"/>
                          </w:rPr>
                          <w:t xml:space="preserve">         LEY DE INGRESOS DEVENGADA</w:t>
                        </w:r>
                      </w:p>
                    </w:txbxContent>
                  </v:textbox>
                </v:rect>
                <v:rect id="Rectangle 22" o:spid="_x0000_s1045" style="position:absolute;left:44400;top:13539;width:811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" filled="f" stroked="f">
                  <v:textbox style="mso-fit-shape-to-text:t" inset="0,0,0,0">
                    <w:txbxContent>
                      <w:p w14:paraId="323CF1FE" w14:textId="77777777" w:rsidR="00970C0D" w:rsidRDefault="00970C0D" w:rsidP="00970C0D">
                        <w:r>
                          <w:rPr>
                            <w:rFonts w:ascii="Calibri" w:hAnsi="Calibri" w:cs="Calibri"/>
                            <w:color w:val="000000"/>
                            <w:lang w:val="en-US"/>
                          </w:rPr>
                          <w:t xml:space="preserve">  $416,118.22</w:t>
                        </w:r>
                      </w:p>
                    </w:txbxContent>
                  </v:textbox>
                </v:rect>
                <v:rect id="Rectangle 23" o:spid="_x0000_s1046" style="position:absolute;left:43453;top:13633;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" filled="f" stroked="f">
                  <v:textbox style="mso-fit-shape-to-text:t" inset="0,0,0,0">
                    <w:txbxContent>
                      <w:p w14:paraId="4B0C8575" w14:textId="77777777" w:rsidR="00970C0D" w:rsidRDefault="00970C0D" w:rsidP="00970C0D">
                        <w:r>
                          <w:rPr>
                            <w:rFonts w:ascii="Calibri" w:hAnsi="Calibri" w:cs="Calibri"/>
                            <w:color w:val="000000"/>
                            <w:lang w:val="en-US"/>
                          </w:rPr>
                          <w:t xml:space="preserve">     </w:t>
                        </w:r>
                      </w:p>
                    </w:txbxContent>
                  </v:textbox>
                </v:rect>
                <v:rect id="Rectangle 24" o:spid="_x0000_s1047" style="position:absolute;left:44869;top:13620;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" filled="f" stroked="f">
                  <v:textbox style="mso-fit-shape-to-text:t" inset="0,0,0,0">
                    <w:txbxContent>
                      <w:p w14:paraId="5DDA66F5" w14:textId="77777777" w:rsidR="00970C0D" w:rsidRDefault="00970C0D" w:rsidP="00970C0D">
                        <w:r>
                          <w:rPr>
                            <w:rFonts w:ascii="Calibri" w:hAnsi="Calibri" w:cs="Calibri"/>
                            <w:color w:val="000000"/>
                            <w:lang w:val="en-US"/>
                          </w:rPr>
                          <w:t xml:space="preserve">        </w:t>
                        </w:r>
                      </w:p>
                    </w:txbxContent>
                  </v:textbox>
                </v:rect>
                <v:rect id="Rectangle 25" o:spid="_x0000_s1048" style="position:absolute;left:381;top:15538;width:2029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" filled="f" stroked="f">
                  <v:textbox style="mso-fit-shape-to-text:t" inset="0,0,0,0">
                    <w:txbxContent>
                      <w:p w14:paraId="62BD8EF4" w14:textId="77777777" w:rsidR="00970C0D" w:rsidRDefault="00970C0D" w:rsidP="00970C0D">
                        <w:r>
                          <w:rPr>
                            <w:rFonts w:ascii="Calibri" w:hAnsi="Calibri" w:cs="Calibri"/>
                            <w:color w:val="000000"/>
                            <w:lang w:val="en-US"/>
                          </w:rPr>
                          <w:t xml:space="preserve">         LEY DE INGRESOS RECAUDADA</w:t>
                        </w:r>
                      </w:p>
                    </w:txbxContent>
                  </v:textbox>
                </v:rect>
                <v:rect id="Rectangle 26" o:spid="_x0000_s1049" style="position:absolute;left:44429;top:15538;width:813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" filled="f" stroked="f">
                  <v:textbox style="mso-fit-shape-to-text:t" inset="0,0,0,0">
                    <w:txbxContent>
                      <w:p w14:paraId="3F000342" w14:textId="77777777" w:rsidR="00970C0D" w:rsidRDefault="00970C0D" w:rsidP="00970C0D">
                        <w:r>
                          <w:rPr>
                            <w:rFonts w:ascii="Calibri" w:hAnsi="Calibri" w:cs="Calibri"/>
                            <w:color w:val="000000"/>
                            <w:lang w:val="en-US"/>
                          </w:rPr>
                          <w:t>$9,572,800.56</w:t>
                        </w:r>
                      </w:p>
                    </w:txbxContent>
                  </v:textbox>
                </v:rect>
                <v:rect id="Rectangle 27" o:spid="_x0000_s1050" style="position:absolute;left:43453;top:15538;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" filled="f" stroked="f">
                  <v:textbox style="mso-fit-shape-to-text:t" inset="0,0,0,0">
                    <w:txbxContent>
                      <w:p w14:paraId="07AAD3A1" w14:textId="77777777" w:rsidR="00970C0D" w:rsidRDefault="00970C0D" w:rsidP="00970C0D">
                        <w:r>
                          <w:rPr>
                            <w:rFonts w:ascii="Calibri" w:hAnsi="Calibri" w:cs="Calibri"/>
                            <w:color w:val="000000"/>
                            <w:lang w:val="en-US"/>
                          </w:rPr>
                          <w:t xml:space="preserve">     </w:t>
                        </w:r>
                      </w:p>
                    </w:txbxContent>
                  </v:textbox>
                </v:rect>
                <v:rect id="Rectangle 28" o:spid="_x0000_s1051" style="position:absolute;left:44888;top:15538;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" filled="f" stroked="f">
                  <v:textbox style="mso-fit-shape-to-text:t" inset="0,0,0,0">
                    <w:txbxContent>
                      <w:p w14:paraId="7EAE68B1" w14:textId="77777777" w:rsidR="00970C0D" w:rsidRDefault="00970C0D" w:rsidP="00970C0D">
                        <w:r>
                          <w:rPr>
                            <w:rFonts w:ascii="Calibri" w:hAnsi="Calibri" w:cs="Calibri"/>
                            <w:color w:val="000000"/>
                            <w:lang w:val="en-US"/>
                          </w:rPr>
                          <w:t xml:space="preserve"> </w:t>
                        </w:r>
                      </w:p>
                    </w:txbxContent>
                  </v:textbox>
                </v:rect>
                <v:rect id="Rectangle 29" o:spid="_x0000_s1052" style="position:absolute;left:381;top:21259;width:159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" filled="f" stroked="f">
                  <v:textbox style="mso-fit-shape-to-text:t" inset="0,0,0,0">
                    <w:txbxContent>
                      <w:p w14:paraId="28737879" w14:textId="77777777" w:rsidR="00970C0D" w:rsidRDefault="00970C0D" w:rsidP="00970C0D">
                        <w:r>
                          <w:rPr>
                            <w:rFonts w:ascii="Calibri" w:hAnsi="Calibri" w:cs="Calibri"/>
                            <w:b/>
                            <w:bCs/>
                            <w:color w:val="000000"/>
                            <w:lang w:val="en-US"/>
                          </w:rPr>
                          <w:t>PRESUPUESTO DE EGRESOS</w:t>
                        </w:r>
                      </w:p>
                    </w:txbxContent>
                  </v:textbox>
                </v:rect>
                <v:rect id="Rectangle 30" o:spid="_x0000_s1053" style="position:absolute;left:381;top:23164;width:2536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" filled="f" stroked="f">
                  <v:textbox style="mso-fit-shape-to-text:t" inset="0,0,0,0">
                    <w:txbxContent>
                      <w:p w14:paraId="1765FC80" w14:textId="77777777" w:rsidR="00970C0D" w:rsidRDefault="00970C0D" w:rsidP="00970C0D">
                        <w:r>
                          <w:rPr>
                            <w:rFonts w:ascii="Calibri" w:hAnsi="Calibri" w:cs="Calibri"/>
                            <w:color w:val="000000"/>
                            <w:lang w:val="en-US"/>
                          </w:rPr>
                          <w:t xml:space="preserve">         PRESUPUESTO DE EGRESOS APROBADO</w:t>
                        </w:r>
                      </w:p>
                    </w:txbxContent>
                  </v:textbox>
                </v:rect>
                <v:rect id="Rectangle 31" o:spid="_x0000_s1054" style="position:absolute;left:43724;top:23164;width:883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" filled="f" stroked="f">
                  <v:textbox style="mso-fit-shape-to-text:t" inset="0,0,0,0">
                    <w:txbxContent>
                      <w:p w14:paraId="635C72AD" w14:textId="77777777" w:rsidR="00970C0D" w:rsidRDefault="00970C0D" w:rsidP="00970C0D">
                        <w:r>
                          <w:rPr>
                            <w:rFonts w:ascii="Calibri" w:hAnsi="Calibri" w:cs="Calibri"/>
                            <w:color w:val="000000"/>
                            <w:lang w:val="en-US"/>
                          </w:rPr>
                          <w:t>$10,537,098.30</w:t>
                        </w:r>
                      </w:p>
                    </w:txbxContent>
                  </v:textbox>
                </v:rect>
                <v:rect id="Rectangle 32" o:spid="_x0000_s1055" style="position:absolute;left:381;top:25069;width:2626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" filled="f" stroked="f">
                  <v:textbox style="mso-fit-shape-to-text:t" inset="0,0,0,0">
                    <w:txbxContent>
                      <w:p w14:paraId="0BF61AE3" w14:textId="77777777" w:rsidR="00970C0D" w:rsidRDefault="00970C0D" w:rsidP="00970C0D">
                        <w:r>
                          <w:rPr>
                            <w:rFonts w:ascii="Calibri" w:hAnsi="Calibri" w:cs="Calibri"/>
                            <w:color w:val="000000"/>
                            <w:lang w:val="en-US"/>
                          </w:rPr>
                          <w:t xml:space="preserve">         PRESUPUESTO DE EGRESOS POR EJERCER</w:t>
                        </w:r>
                      </w:p>
                    </w:txbxContent>
                  </v:textbox>
                </v:rect>
                <v:rect id="Rectangle 33" o:spid="_x0000_s1056" style="position:absolute;left:44346;top:24903;width:813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" filled="f" stroked="f">
                  <v:textbox style="mso-fit-shape-to-text:t" inset="0,0,0,0">
                    <w:txbxContent>
                      <w:p w14:paraId="6815B952" w14:textId="77777777" w:rsidR="00970C0D" w:rsidRDefault="00970C0D" w:rsidP="00970C0D">
                        <w:r>
                          <w:rPr>
                            <w:rFonts w:ascii="Calibri" w:hAnsi="Calibri" w:cs="Calibri"/>
                            <w:color w:val="000000"/>
                            <w:lang w:val="en-US"/>
                          </w:rPr>
                          <w:t>$1,775,727.10</w:t>
                        </w:r>
                      </w:p>
                    </w:txbxContent>
                  </v:textbox>
                </v:rect>
                <v:rect id="Rectangle 34" o:spid="_x0000_s1057" style="position:absolute;left:381;top:26981;width:306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" filled="f" stroked="f">
                  <v:textbox style="mso-fit-shape-to-text:t" inset="0,0,0,0">
                    <w:txbxContent>
                      <w:p w14:paraId="7BD63F38" w14:textId="77777777" w:rsidR="00970C0D" w:rsidRDefault="00970C0D" w:rsidP="00970C0D">
                        <w:r>
                          <w:rPr>
                            <w:rFonts w:ascii="Calibri" w:hAnsi="Calibri" w:cs="Calibri"/>
                            <w:color w:val="000000"/>
                            <w:lang w:val="en-US"/>
                          </w:rPr>
                          <w:t xml:space="preserve">         MODIFICACIONES AL PRESUPUESTO DE EGRESOS</w:t>
                        </w:r>
                      </w:p>
                    </w:txbxContent>
                  </v:textbox>
                </v:rect>
                <v:rect id="Rectangle 35" o:spid="_x0000_s1058" style="position:absolute;left:45441;top:26916;width:7074;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" filled="f" stroked="f">
                  <v:textbox style="mso-fit-shape-to-text:t" inset="0,0,0,0">
                    <w:txbxContent>
                      <w:p w14:paraId="0956C224" w14:textId="77777777" w:rsidR="00970C0D" w:rsidRDefault="00970C0D" w:rsidP="00970C0D">
                        <w:r>
                          <w:rPr>
                            <w:rFonts w:ascii="Calibri" w:hAnsi="Calibri" w:cs="Calibri"/>
                            <w:color w:val="000000"/>
                            <w:lang w:val="en-US"/>
                          </w:rPr>
                          <w:t>$885,277.03</w:t>
                        </w:r>
                      </w:p>
                    </w:txbxContent>
                  </v:textbox>
                </v:rect>
                <v:rect id="Rectangle 36" o:spid="_x0000_s1059" style="position:absolute;left:381;top:28886;width:2875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" filled="f" stroked="f">
                  <v:textbox style="mso-fit-shape-to-text:t" inset="0,0,0,0">
                    <w:txbxContent>
                      <w:p w14:paraId="428E6CE2" w14:textId="77777777" w:rsidR="00970C0D" w:rsidRDefault="00970C0D" w:rsidP="00970C0D">
                        <w:r>
                          <w:rPr>
                            <w:rFonts w:ascii="Calibri" w:hAnsi="Calibri" w:cs="Calibri"/>
                            <w:color w:val="000000"/>
                            <w:lang w:val="en-US"/>
                          </w:rPr>
                          <w:t xml:space="preserve">         PRESUPUESTO DE EGRESOS COMPROMETIDO</w:t>
                        </w:r>
                      </w:p>
                    </w:txbxContent>
                  </v:textbox>
                </v:rect>
                <v:rect id="Rectangle 37" o:spid="_x0000_s1060" style="position:absolute;left:43375;top:28685;width:918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" filled="f" stroked="f">
                  <v:textbox style="mso-fit-shape-to-text:t" inset="0,0,0,0">
                    <w:txbxContent>
                      <w:p w14:paraId="68353B73" w14:textId="77777777" w:rsidR="00970C0D" w:rsidRDefault="00970C0D" w:rsidP="00970C0D">
                        <w:r>
                          <w:rPr>
                            <w:rFonts w:ascii="Calibri" w:hAnsi="Calibri" w:cs="Calibri"/>
                            <w:color w:val="000000"/>
                            <w:lang w:val="en-US"/>
                          </w:rPr>
                          <w:t xml:space="preserve">                   $0.00</w:t>
                        </w:r>
                      </w:p>
                    </w:txbxContent>
                  </v:textbox>
                </v:rect>
                <v:rect id="Rectangle 38" o:spid="_x0000_s1061" style="position:absolute;left:381;top:30791;width:2618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" filled="f" stroked="f">
                  <v:textbox style="mso-fit-shape-to-text:t" inset="0,0,0,0">
                    <w:txbxContent>
                      <w:p w14:paraId="13E00127" w14:textId="77777777" w:rsidR="00970C0D" w:rsidRDefault="00970C0D" w:rsidP="00970C0D">
                        <w:r>
                          <w:rPr>
                            <w:rFonts w:ascii="Calibri" w:hAnsi="Calibri" w:cs="Calibri"/>
                            <w:color w:val="000000"/>
                            <w:lang w:val="en-US"/>
                          </w:rPr>
                          <w:t xml:space="preserve">         PRESUPUESTO DE EGRESOS DEVENGADO</w:t>
                        </w:r>
                      </w:p>
                    </w:txbxContent>
                  </v:textbox>
                </v:rect>
                <v:rect id="Rectangle 39" o:spid="_x0000_s1062" style="position:absolute;left:43376;top:30674;width:8973;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" filled="f" stroked="f">
                  <v:textbox style="mso-fit-shape-to-text:t" inset="0,0,0,0">
                    <w:txbxContent>
                      <w:p w14:paraId="6F2430F4" w14:textId="77777777" w:rsidR="00970C0D" w:rsidRDefault="00970C0D" w:rsidP="00970C0D">
                        <w:r>
                          <w:rPr>
                            <w:rFonts w:ascii="Calibri" w:hAnsi="Calibri" w:cs="Calibri"/>
                            <w:color w:val="000000"/>
                            <w:lang w:val="en-US"/>
                          </w:rPr>
                          <w:t xml:space="preserve">      $149,772.18</w:t>
                        </w:r>
                      </w:p>
                    </w:txbxContent>
                  </v:textbox>
                </v:rect>
                <v:rect id="Rectangle 40" o:spid="_x0000_s1063" style="position:absolute;left:381;top:32696;width:2424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" filled="f" stroked="f">
                  <v:textbox style="mso-fit-shape-to-text:t" inset="0,0,0,0">
                    <w:txbxContent>
                      <w:p w14:paraId="1DCDA53E" w14:textId="77777777" w:rsidR="00970C0D" w:rsidRDefault="00970C0D" w:rsidP="00970C0D">
                        <w:r>
                          <w:rPr>
                            <w:rFonts w:ascii="Calibri" w:hAnsi="Calibri" w:cs="Calibri"/>
                            <w:color w:val="000000"/>
                            <w:lang w:val="en-US"/>
                          </w:rPr>
                          <w:t xml:space="preserve">         PRESUPUESTO DE EGRESOS EJERCIDO</w:t>
                        </w:r>
                      </w:p>
                    </w:txbxContent>
                  </v:textbox>
                </v:rect>
                <v:rect id="Rectangle 41" o:spid="_x0000_s1064" style="position:absolute;left:43404;top:32715;width:9188;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" filled="f" stroked="f">
                  <v:textbox style="mso-fit-shape-to-text:t" inset="0,0,0,0">
                    <w:txbxContent>
                      <w:p w14:paraId="0B3EF694" w14:textId="77777777" w:rsidR="00970C0D" w:rsidRDefault="00970C0D" w:rsidP="00970C0D">
                        <w:r>
                          <w:rPr>
                            <w:rFonts w:ascii="Calibri" w:hAnsi="Calibri" w:cs="Calibri"/>
                            <w:color w:val="000000"/>
                            <w:lang w:val="en-US"/>
                          </w:rPr>
                          <w:t xml:space="preserve">                   $0.00</w:t>
                        </w:r>
                      </w:p>
                    </w:txbxContent>
                  </v:textbox>
                </v:rect>
                <v:rect id="Rectangle 42" o:spid="_x0000_s1065" style="position:absolute;left:381;top:34607;width:2379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" filled="f" stroked="f">
                  <v:textbox style="mso-fit-shape-to-text:t" inset="0,0,0,0">
                    <w:txbxContent>
                      <w:p w14:paraId="7FD2EC92" w14:textId="77777777" w:rsidR="00970C0D" w:rsidRDefault="00970C0D" w:rsidP="00970C0D">
                        <w:r>
                          <w:rPr>
                            <w:rFonts w:ascii="Calibri" w:hAnsi="Calibri" w:cs="Calibri"/>
                            <w:color w:val="000000"/>
                            <w:lang w:val="en-US"/>
                          </w:rPr>
                          <w:t xml:space="preserve">         PRESUPUESTO DE EGRESOS PAGADO</w:t>
                        </w:r>
                      </w:p>
                    </w:txbxContent>
                  </v:textbox>
                </v:rect>
                <v:rect id="Rectangle 43" o:spid="_x0000_s1066" style="position:absolute;left:44333;top:34498;width:82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" filled="f" stroked="f">
                  <v:textbox style="mso-fit-shape-to-text:t" inset="0,0,0,0">
                    <w:txbxContent>
                      <w:p w14:paraId="4A3C0516" w14:textId="77777777" w:rsidR="00970C0D" w:rsidRDefault="00970C0D" w:rsidP="00970C0D">
                        <w:r>
                          <w:rPr>
                            <w:rFonts w:ascii="Calibri" w:hAnsi="Calibri" w:cs="Calibri"/>
                            <w:color w:val="000000"/>
                            <w:lang w:val="en-US"/>
                          </w:rPr>
                          <w:t>$9,496,876.05</w:t>
                        </w:r>
                      </w:p>
                    </w:txbxContent>
                  </v:textbox>
                </v:rect>
                <v:line id="Line 44" o:spid="_x0000_s1067" style="position:absolute;visibility:visible;mso-wrap-style:square" from="190,3911" to="42691,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" strokeweight="0"/>
                <v:rect id="Rectangle 45" o:spid="_x0000_s1068" style="position:absolute;left:190;top:3911;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" fillcolor="black" stroked="f"/>
                <v:line id="Line 46" o:spid="_x0000_s1069" style="position:absolute;visibility:visible;mso-wrap-style:square" from="190,5816" to="42691,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" strokeweight="0"/>
                <v:rect id="Rectangle 47" o:spid="_x0000_s1070" style="position:absolute;left:190;top:5816;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" fillcolor="black" stroked="f"/>
                <v:line id="Line 48" o:spid="_x0000_s1071" style="position:absolute;visibility:visible;mso-wrap-style:square" from="190,7721" to="42691,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" strokeweight="0"/>
                <v:rect id="Rectangle 49" o:spid="_x0000_s1072" style="position:absolute;left:190;top:7721;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" fillcolor="black" stroked="f"/>
                <v:line id="Line 50" o:spid="_x0000_s1073" style="position:absolute;visibility:visible;mso-wrap-style:square" from="190,9626" to="42691,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" strokeweight="0"/>
                <v:rect id="Rectangle 51" o:spid="_x0000_s1074" style="position:absolute;left:190;top:9626;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" fillcolor="black" stroked="f"/>
                <v:line id="Line 52" o:spid="_x0000_s1075" style="position:absolute;visibility:visible;mso-wrap-style:square" from="190,11537" to="42691,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" strokeweight="0"/>
                <v:rect id="Rectangle 53" o:spid="_x0000_s1076" style="position:absolute;left:190;top:11537;width:4250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" fillcolor="black" stroked="f"/>
                <v:line id="Line 54" o:spid="_x0000_s1077" style="position:absolute;visibility:visible;mso-wrap-style:square" from="190,13442" to="42691,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" strokeweight="0"/>
                <v:rect id="Rectangle 55" o:spid="_x0000_s1078" style="position:absolute;left:190;top:13442;width:4250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" fillcolor="black" stroked="f"/>
                <v:line id="Line 56" o:spid="_x0000_s1079" style="position:absolute;visibility:visible;mso-wrap-style:square" from="190,15347" to="42691,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" strokeweight="0"/>
                <v:rect id="Rectangle 57" o:spid="_x0000_s1080" style="position:absolute;left:190;top:15347;width:4250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" fillcolor="black" stroked="f"/>
                <v:line id="Line 58" o:spid="_x0000_s1081" style="position:absolute;visibility:visible;mso-wrap-style:square" from="190,17252" to="42691,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" strokeweight="0"/>
                <v:rect id="Rectangle 59" o:spid="_x0000_s1082" style="position:absolute;left:190;top:17252;width:4250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" fillcolor="black" stroked="f"/>
                <v:line id="Line 60" o:spid="_x0000_s1083" style="position:absolute;visibility:visible;mso-wrap-style:square" from="190,19164" to="42691,1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" strokeweight="0"/>
                <v:rect id="Rectangle 61" o:spid="_x0000_s1084" style="position:absolute;left:190;top:19164;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" fillcolor="black" stroked="f"/>
                <v:line id="Line 62" o:spid="_x0000_s1085" style="position:absolute;visibility:visible;mso-wrap-style:square" from="190,21069" to="42691,2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" strokeweight="0"/>
                <v:rect id="Rectangle 63" o:spid="_x0000_s1086" style="position:absolute;left:190;top:21069;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" fillcolor="black" stroked="f"/>
                <v:line id="Line 64" o:spid="_x0000_s1087" style="position:absolute;visibility:visible;mso-wrap-style:square" from="190,22974" to="42691,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" strokeweight="0"/>
                <v:rect id="Rectangle 65" o:spid="_x0000_s1088" style="position:absolute;left:190;top:22974;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" fillcolor="black" stroked="f"/>
                <v:line id="Line 66" o:spid="_x0000_s1089" style="position:absolute;visibility:visible;mso-wrap-style:square" from="190,24879" to="42691,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" strokeweight="0"/>
                <v:rect id="Rectangle 67" o:spid="_x0000_s1090" style="position:absolute;left:190;top:24879;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" fillcolor="black" stroked="f"/>
                <v:line id="Line 68" o:spid="_x0000_s1091" style="position:absolute;visibility:visible;mso-wrap-style:square" from="190,26784" to="42691,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" strokeweight="0"/>
                <v:rect id="Rectangle 69" o:spid="_x0000_s1092" style="position:absolute;left:190;top:26784;width:425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" fillcolor="black" stroked="f"/>
                <v:line id="Line 70" o:spid="_x0000_s1093" style="position:absolute;visibility:visible;mso-wrap-style:square" from="190,28695" to="42691,2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" strokeweight="0"/>
                <v:rect id="Rectangle 71" o:spid="_x0000_s1094" style="position:absolute;left:190;top:28695;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" fillcolor="black" stroked="f"/>
                <v:line id="Line 72" o:spid="_x0000_s1095" style="position:absolute;visibility:visible;mso-wrap-style:square" from="190,30600" to="42691,3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" strokeweight="0"/>
                <v:rect id="Rectangle 73" o:spid="_x0000_s1096" style="position:absolute;left:190;top:30600;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" fillcolor="black" stroked="f"/>
                <v:line id="Line 74" o:spid="_x0000_s1097" style="position:absolute;visibility:visible;mso-wrap-style:square" from="190,32505" to="42691,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" strokeweight="0"/>
                <v:rect id="Rectangle 75" o:spid="_x0000_s1098" style="position:absolute;left:190;top:32505;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" fillcolor="black" stroked="f"/>
                <v:line id="Line 76" o:spid="_x0000_s1099" style="position:absolute;visibility:visible;mso-wrap-style:square" from="190,34410" to="42691,3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" strokeweight="0"/>
                <v:rect id="Rectangle 77" o:spid="_x0000_s1100" style="position:absolute;left:190;top:34410;width:425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" fillcolor="black" stroked="f"/>
                <v:rect id="Rectangle 78" o:spid="_x0000_s1101" style="position:absolute;width:190;height:36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" fillcolor="black" stroked="f"/>
                <v:line id="Line 79" o:spid="_x0000_s1102" style="position:absolute;visibility:visible;mso-wrap-style:square" from="42691,190" to="42691,3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" strokeweight="0"/>
                <v:rect id="Rectangle 80" o:spid="_x0000_s1103" style="position:absolute;left:42691;top:190;width:95;height:3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" fillcolor="black" stroked="f"/>
                <v:rect id="Rectangle 81" o:spid="_x0000_s1104" style="position:absolute;left:52698;top:190;width:191;height:3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" fillcolor="black" stroked="f"/>
                <v:rect id="Rectangle 82" o:spid="_x0000_s1105" style="position:absolute;width:52698;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" fillcolor="black" stroked="f"/>
                <v:line id="Line 83" o:spid="_x0000_s1106" style="position:absolute;visibility:visible;mso-wrap-style:square" from="190,2000" to="52698,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" strokeweight="0"/>
                <v:rect id="Rectangle 84" o:spid="_x0000_s1107" style="position:absolute;left:190;top:2000;width:5250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" fillcolor="black" stroked="f"/>
                <v:line id="Line 85" o:spid="_x0000_s1108" style="position:absolute;visibility:visible;mso-wrap-style:square" from="42786,3911" to="5269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" strokeweight="0"/>
                <v:rect id="Rectangle 86" o:spid="_x0000_s1109" style="position:absolute;left:42786;top:3911;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" fillcolor="black" stroked="f"/>
                <v:line id="Line 87" o:spid="_x0000_s1110" style="position:absolute;visibility:visible;mso-wrap-style:square" from="42786,5816" to="52698,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" strokeweight="0"/>
                <v:rect id="Rectangle 88" o:spid="_x0000_s1111" style="position:absolute;left:42786;top:5816;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" fillcolor="black" stroked="f"/>
                <v:line id="Line 89" o:spid="_x0000_s1112" style="position:absolute;visibility:visible;mso-wrap-style:square" from="42786,7721" to="52698,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" strokeweight="0"/>
                <v:rect id="Rectangle 90" o:spid="_x0000_s1113" style="position:absolute;left:42786;top:7721;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" fillcolor="black" stroked="f"/>
                <v:line id="Line 91" o:spid="_x0000_s1114" style="position:absolute;visibility:visible;mso-wrap-style:square" from="42786,9626" to="52698,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" strokeweight="0"/>
                <v:rect id="Rectangle 92" o:spid="_x0000_s1115" style="position:absolute;left:42786;top:9626;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" fillcolor="black" stroked="f"/>
                <v:line id="Line 93" o:spid="_x0000_s1116" style="position:absolute;visibility:visible;mso-wrap-style:square" from="42786,11537" to="52698,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" strokeweight="0"/>
                <v:rect id="Rectangle 94" o:spid="_x0000_s1117" style="position:absolute;left:42786;top:11537;width:991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" fillcolor="black" stroked="f"/>
                <v:line id="Line 95" o:spid="_x0000_s1118" style="position:absolute;visibility:visible;mso-wrap-style:square" from="42786,13442" to="52698,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" strokeweight="0"/>
                <v:rect id="Rectangle 96" o:spid="_x0000_s1119" style="position:absolute;left:42786;top:13442;width:991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" fillcolor="black" stroked="f"/>
                <v:line id="Line 97" o:spid="_x0000_s1120" style="position:absolute;visibility:visible;mso-wrap-style:square" from="42786,15347" to="52698,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" strokeweight="0"/>
                <v:rect id="Rectangle 98" o:spid="_x0000_s1121" style="position:absolute;left:42786;top:15347;width:991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" fillcolor="black" stroked="f"/>
                <v:line id="Line 99" o:spid="_x0000_s1122" style="position:absolute;visibility:visible;mso-wrap-style:square" from="42786,17252" to="52698,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" strokeweight="0"/>
                <v:rect id="Rectangle 100" o:spid="_x0000_s1123" style="position:absolute;left:42786;top:17252;width:991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" fillcolor="black" stroked="f"/>
                <v:line id="Line 101" o:spid="_x0000_s1124" style="position:absolute;visibility:visible;mso-wrap-style:square" from="42786,19164" to="52698,1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" strokeweight="0"/>
                <v:rect id="Rectangle 102" o:spid="_x0000_s1125" style="position:absolute;left:42786;top:19164;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" fillcolor="black" stroked="f"/>
                <v:line id="Line 103" o:spid="_x0000_s1126" style="position:absolute;visibility:visible;mso-wrap-style:square" from="42786,21069" to="52698,2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" strokeweight="0"/>
                <v:rect id="Rectangle 104" o:spid="_x0000_s1127" style="position:absolute;left:42786;top:21069;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" fillcolor="black" stroked="f"/>
                <v:line id="Line 105" o:spid="_x0000_s1128" style="position:absolute;visibility:visible;mso-wrap-style:square" from="42786,22974" to="52698,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" strokeweight="0"/>
                <v:rect id="Rectangle 106" o:spid="_x0000_s1129" style="position:absolute;left:42786;top:22974;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" fillcolor="black" stroked="f"/>
                <v:line id="Line 107" o:spid="_x0000_s1130" style="position:absolute;visibility:visible;mso-wrap-style:square" from="42786,24879" to="52698,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" strokeweight="0"/>
                <v:rect id="Rectangle 108" o:spid="_x0000_s1131" style="position:absolute;left:42786;top:24879;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" fillcolor="black" stroked="f"/>
                <v:line id="Line 109" o:spid="_x0000_s1132" style="position:absolute;visibility:visible;mso-wrap-style:square" from="42786,26784" to="52698,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" strokeweight="0"/>
                <v:rect id="Rectangle 110" o:spid="_x0000_s1133" style="position:absolute;left:42786;top:26784;width:991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" fillcolor="black" stroked="f"/>
                <v:line id="Line 111" o:spid="_x0000_s1134" style="position:absolute;visibility:visible;mso-wrap-style:square" from="42786,28695" to="52698,2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" strokeweight="0"/>
                <v:rect id="Rectangle 112" o:spid="_x0000_s1135" style="position:absolute;left:42786;top:28695;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" fillcolor="black" stroked="f"/>
                <v:line id="Line 113" o:spid="_x0000_s1136" style="position:absolute;visibility:visible;mso-wrap-style:square" from="42786,30600" to="52698,3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" strokeweight="0"/>
                <v:rect id="Rectangle 114" o:spid="_x0000_s1137" style="position:absolute;left:42786;top:30600;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" fillcolor="black" stroked="f"/>
                <v:line id="Line 115" o:spid="_x0000_s1138" style="position:absolute;visibility:visible;mso-wrap-style:square" from="42786,32505" to="52698,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" strokeweight="0"/>
                <v:rect id="Rectangle 116" o:spid="_x0000_s1139" style="position:absolute;left:42786;top:32505;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" fillcolor="black" stroked="f"/>
                <v:line id="Line 117" o:spid="_x0000_s1140" style="position:absolute;visibility:visible;mso-wrap-style:square" from="42786,34410" to="52698,3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" strokeweight="0"/>
                <v:rect id="Rectangle 118" o:spid="_x0000_s1141" style="position:absolute;left:42786;top:34410;width:9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" fillcolor="black" stroked="f"/>
                <v:rect id="Rectangle 119" o:spid="_x0000_s1142" style="position:absolute;left:190;top:36322;width:5269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" fillcolor="black" stroked="f"/>
              </v:group>
            </w:pict>
          </mc:Fallback>
        </mc:AlternateContent>
      </w:r>
    </w:p>
    <w:p w14:paraId="0D634EB4" w14:textId="77777777" w:rsidR="00970C0D" w:rsidRDefault="00970C0D" w:rsidP="00970C0D">
      <w:pPr>
        <w:pStyle w:val="Textoindependiente"/>
        <w:tabs>
          <w:tab w:val="left" w:pos="9923"/>
        </w:tabs>
        <w:ind w:right="131"/>
        <w:jc w:val="both"/>
      </w:pPr>
    </w:p>
    <w:p w14:paraId="35CEF801" w14:textId="77777777" w:rsidR="00970C0D" w:rsidRDefault="00970C0D" w:rsidP="00970C0D">
      <w:pPr>
        <w:pStyle w:val="Textoindependiente"/>
        <w:tabs>
          <w:tab w:val="left" w:pos="9923"/>
        </w:tabs>
        <w:ind w:right="131"/>
        <w:jc w:val="both"/>
      </w:pPr>
    </w:p>
    <w:p w14:paraId="600D0312" w14:textId="77777777" w:rsidR="00970C0D" w:rsidRDefault="00970C0D" w:rsidP="00970C0D">
      <w:pPr>
        <w:pStyle w:val="Textoindependiente"/>
        <w:tabs>
          <w:tab w:val="left" w:pos="9923"/>
        </w:tabs>
        <w:ind w:right="131"/>
        <w:jc w:val="both"/>
      </w:pPr>
    </w:p>
    <w:p w14:paraId="6E3BB908" w14:textId="77777777" w:rsidR="00970C0D" w:rsidRDefault="00970C0D" w:rsidP="00970C0D">
      <w:pPr>
        <w:pStyle w:val="Textoindependiente"/>
        <w:tabs>
          <w:tab w:val="left" w:pos="9923"/>
        </w:tabs>
        <w:ind w:right="131"/>
        <w:jc w:val="both"/>
      </w:pPr>
    </w:p>
    <w:p w14:paraId="04364C8A" w14:textId="77777777" w:rsidR="00970C0D" w:rsidRDefault="00970C0D" w:rsidP="00970C0D">
      <w:pPr>
        <w:pStyle w:val="Textoindependiente"/>
        <w:tabs>
          <w:tab w:val="left" w:pos="9923"/>
        </w:tabs>
        <w:ind w:right="131"/>
        <w:jc w:val="both"/>
      </w:pPr>
    </w:p>
    <w:p w14:paraId="3222FB83" w14:textId="77777777" w:rsidR="00970C0D" w:rsidRDefault="00970C0D" w:rsidP="00970C0D">
      <w:pPr>
        <w:pStyle w:val="Textoindependiente"/>
        <w:tabs>
          <w:tab w:val="left" w:pos="9923"/>
        </w:tabs>
        <w:ind w:right="131"/>
        <w:jc w:val="both"/>
      </w:pPr>
    </w:p>
    <w:p w14:paraId="03179EF8" w14:textId="77777777" w:rsidR="00970C0D" w:rsidRDefault="00970C0D" w:rsidP="00970C0D">
      <w:pPr>
        <w:pStyle w:val="Textoindependiente"/>
        <w:tabs>
          <w:tab w:val="left" w:pos="9923"/>
        </w:tabs>
        <w:ind w:right="131"/>
        <w:jc w:val="both"/>
      </w:pPr>
    </w:p>
    <w:p w14:paraId="3C3A436C" w14:textId="77777777" w:rsidR="00970C0D" w:rsidRDefault="00970C0D" w:rsidP="00970C0D">
      <w:pPr>
        <w:pStyle w:val="Textoindependiente"/>
        <w:tabs>
          <w:tab w:val="left" w:pos="9923"/>
        </w:tabs>
        <w:ind w:right="131"/>
        <w:jc w:val="both"/>
      </w:pPr>
    </w:p>
    <w:p w14:paraId="223949F9" w14:textId="77777777" w:rsidR="00970C0D" w:rsidRDefault="00970C0D" w:rsidP="00970C0D">
      <w:pPr>
        <w:pStyle w:val="Textoindependiente"/>
        <w:tabs>
          <w:tab w:val="left" w:pos="9923"/>
        </w:tabs>
        <w:ind w:right="131"/>
        <w:jc w:val="both"/>
      </w:pPr>
    </w:p>
    <w:p w14:paraId="0AD7A7BB" w14:textId="77777777" w:rsidR="00970C0D" w:rsidRDefault="00970C0D" w:rsidP="00970C0D">
      <w:pPr>
        <w:pStyle w:val="Textoindependiente"/>
        <w:tabs>
          <w:tab w:val="left" w:pos="9923"/>
        </w:tabs>
        <w:ind w:right="131"/>
        <w:jc w:val="both"/>
      </w:pPr>
    </w:p>
    <w:p w14:paraId="0E4A7559" w14:textId="77777777" w:rsidR="00970C0D" w:rsidRDefault="00970C0D" w:rsidP="00970C0D">
      <w:pPr>
        <w:pStyle w:val="Textoindependiente"/>
        <w:tabs>
          <w:tab w:val="left" w:pos="9923"/>
        </w:tabs>
        <w:ind w:right="131"/>
        <w:jc w:val="both"/>
      </w:pPr>
    </w:p>
    <w:p w14:paraId="59848496" w14:textId="77777777" w:rsidR="00970C0D" w:rsidRDefault="00970C0D" w:rsidP="00970C0D">
      <w:pPr>
        <w:pStyle w:val="Textoindependiente"/>
        <w:tabs>
          <w:tab w:val="left" w:pos="9923"/>
        </w:tabs>
        <w:ind w:right="131"/>
        <w:jc w:val="both"/>
      </w:pPr>
    </w:p>
    <w:p w14:paraId="4BDF639B" w14:textId="77777777" w:rsidR="00970C0D" w:rsidRDefault="00970C0D" w:rsidP="00970C0D">
      <w:pPr>
        <w:pStyle w:val="Textoindependiente"/>
        <w:tabs>
          <w:tab w:val="left" w:pos="9923"/>
        </w:tabs>
        <w:ind w:right="131"/>
        <w:jc w:val="both"/>
      </w:pPr>
    </w:p>
    <w:p w14:paraId="53FD077A" w14:textId="77777777" w:rsidR="00970C0D" w:rsidRDefault="00970C0D" w:rsidP="00970C0D">
      <w:pPr>
        <w:pStyle w:val="Textoindependiente"/>
        <w:tabs>
          <w:tab w:val="left" w:pos="9923"/>
        </w:tabs>
        <w:ind w:right="131"/>
        <w:jc w:val="both"/>
      </w:pPr>
    </w:p>
    <w:p w14:paraId="2D14A8D1" w14:textId="77777777" w:rsidR="00970C0D" w:rsidRDefault="00970C0D" w:rsidP="00970C0D">
      <w:pPr>
        <w:pStyle w:val="Textoindependiente"/>
        <w:tabs>
          <w:tab w:val="left" w:pos="9923"/>
        </w:tabs>
        <w:ind w:right="131"/>
        <w:jc w:val="both"/>
      </w:pPr>
    </w:p>
    <w:p w14:paraId="0C9D1712" w14:textId="77777777" w:rsidR="00970C0D" w:rsidRDefault="00970C0D" w:rsidP="00970C0D">
      <w:pPr>
        <w:pStyle w:val="Textoindependiente"/>
        <w:tabs>
          <w:tab w:val="left" w:pos="9923"/>
        </w:tabs>
        <w:ind w:right="131"/>
        <w:jc w:val="both"/>
      </w:pPr>
    </w:p>
    <w:p w14:paraId="018AC969" w14:textId="77777777" w:rsidR="00970C0D" w:rsidRDefault="00970C0D" w:rsidP="00970C0D">
      <w:pPr>
        <w:pStyle w:val="Textoindependiente"/>
        <w:tabs>
          <w:tab w:val="left" w:pos="9923"/>
        </w:tabs>
        <w:ind w:right="131"/>
        <w:jc w:val="both"/>
      </w:pPr>
    </w:p>
    <w:p w14:paraId="445D79A4" w14:textId="77777777" w:rsidR="00970C0D" w:rsidRDefault="00970C0D" w:rsidP="00970C0D">
      <w:pPr>
        <w:pStyle w:val="Textoindependiente"/>
        <w:tabs>
          <w:tab w:val="left" w:pos="9923"/>
        </w:tabs>
        <w:ind w:right="131"/>
        <w:jc w:val="both"/>
      </w:pPr>
    </w:p>
    <w:p w14:paraId="511060C5" w14:textId="77777777" w:rsidR="00970C0D" w:rsidRDefault="00970C0D" w:rsidP="00970C0D">
      <w:pPr>
        <w:pStyle w:val="Textoindependiente"/>
        <w:tabs>
          <w:tab w:val="left" w:pos="9923"/>
        </w:tabs>
        <w:ind w:right="131"/>
        <w:jc w:val="both"/>
      </w:pPr>
    </w:p>
    <w:p w14:paraId="7C5D42D9" w14:textId="77777777" w:rsidR="00970C0D" w:rsidRDefault="00970C0D" w:rsidP="00970C0D">
      <w:pPr>
        <w:pStyle w:val="Textoindependiente"/>
        <w:tabs>
          <w:tab w:val="left" w:pos="9923"/>
        </w:tabs>
        <w:ind w:right="131"/>
        <w:jc w:val="both"/>
      </w:pPr>
    </w:p>
    <w:p w14:paraId="20DA8482" w14:textId="77777777" w:rsidR="00970C0D" w:rsidRDefault="00970C0D" w:rsidP="00970C0D">
      <w:pPr>
        <w:pStyle w:val="Textoindependiente"/>
        <w:tabs>
          <w:tab w:val="left" w:pos="9923"/>
        </w:tabs>
        <w:ind w:right="131"/>
        <w:jc w:val="both"/>
      </w:pPr>
    </w:p>
    <w:p w14:paraId="7A1A247F" w14:textId="77777777" w:rsidR="00970C0D" w:rsidRDefault="00970C0D" w:rsidP="00970C0D">
      <w:pPr>
        <w:pStyle w:val="Ttulo1"/>
        <w:spacing w:before="92"/>
        <w:ind w:left="2612"/>
        <w:rPr>
          <w:rFonts w:ascii="Arial MT"/>
          <w:b w:val="0"/>
        </w:rPr>
      </w:pPr>
      <w:r>
        <w:t>C)</w:t>
      </w:r>
      <w:r>
        <w:rPr>
          <w:spacing w:val="-2"/>
        </w:rPr>
        <w:t xml:space="preserve"> </w:t>
      </w:r>
      <w:r>
        <w:t>NOTAS</w:t>
      </w:r>
      <w:r>
        <w:rPr>
          <w:spacing w:val="-1"/>
        </w:rPr>
        <w:t xml:space="preserve"> </w:t>
      </w:r>
      <w:r>
        <w:t>DE GESTION</w:t>
      </w:r>
      <w:r>
        <w:rPr>
          <w:spacing w:val="-1"/>
        </w:rPr>
        <w:t xml:space="preserve"> </w:t>
      </w:r>
      <w:r>
        <w:t>ADMINISTRATIVA</w:t>
      </w:r>
      <w:r>
        <w:rPr>
          <w:rFonts w:ascii="Arial MT"/>
          <w:b w:val="0"/>
        </w:rPr>
        <w:t>.</w:t>
      </w:r>
    </w:p>
    <w:p w14:paraId="57F721F5" w14:textId="77777777" w:rsidR="00970C0D" w:rsidRDefault="00970C0D" w:rsidP="00970C0D">
      <w:pPr>
        <w:pStyle w:val="Textoindependiente"/>
        <w:spacing w:before="8"/>
        <w:rPr>
          <w:sz w:val="20"/>
        </w:rPr>
      </w:pPr>
    </w:p>
    <w:p w14:paraId="3EDE9DBA" w14:textId="77777777" w:rsidR="00970C0D" w:rsidRDefault="00970C0D" w:rsidP="00970C0D">
      <w:pPr>
        <w:pStyle w:val="Prrafodelista"/>
        <w:numPr>
          <w:ilvl w:val="1"/>
          <w:numId w:val="9"/>
        </w:numPr>
        <w:tabs>
          <w:tab w:val="left" w:pos="540"/>
        </w:tabs>
        <w:ind w:right="0" w:hanging="268"/>
        <w:jc w:val="left"/>
        <w:rPr>
          <w:rFonts w:ascii="Arial" w:hAnsi="Arial"/>
          <w:b/>
          <w:sz w:val="24"/>
        </w:rPr>
      </w:pPr>
      <w:r>
        <w:rPr>
          <w:rFonts w:ascii="Arial" w:hAnsi="Arial"/>
          <w:b/>
          <w:sz w:val="24"/>
        </w:rPr>
        <w:t>Introducción.</w:t>
      </w:r>
    </w:p>
    <w:p w14:paraId="7D55CDB8" w14:textId="77777777" w:rsidR="00970C0D" w:rsidRDefault="00970C0D" w:rsidP="00970C0D">
      <w:pPr>
        <w:pStyle w:val="Textoindependiente"/>
        <w:rPr>
          <w:rFonts w:ascii="Arial"/>
          <w:b/>
          <w:sz w:val="13"/>
        </w:rPr>
      </w:pPr>
    </w:p>
    <w:p w14:paraId="5FC21449" w14:textId="77777777" w:rsidR="00970C0D" w:rsidRDefault="00970C0D" w:rsidP="00970C0D">
      <w:pPr>
        <w:pStyle w:val="Textoindependiente"/>
        <w:spacing w:before="93" w:line="242" w:lineRule="auto"/>
        <w:ind w:left="272" w:right="571"/>
        <w:jc w:val="both"/>
      </w:pPr>
      <w:r>
        <w:t>Los Estados Financieros de los entes públicos, proveen de información financiera a los</w:t>
      </w:r>
      <w:r>
        <w:rPr>
          <w:spacing w:val="1"/>
        </w:rPr>
        <w:t xml:space="preserve"> </w:t>
      </w:r>
      <w:r>
        <w:t>principales</w:t>
      </w:r>
      <w:r>
        <w:rPr>
          <w:spacing w:val="-1"/>
        </w:rPr>
        <w:t xml:space="preserve"> </w:t>
      </w:r>
      <w:r>
        <w:t>usuarios de esta,</w:t>
      </w:r>
      <w:r>
        <w:rPr>
          <w:spacing w:val="-1"/>
        </w:rPr>
        <w:t xml:space="preserve"> </w:t>
      </w:r>
      <w:r>
        <w:t>al congreso y a los ciudadanos.</w:t>
      </w:r>
    </w:p>
    <w:p w14:paraId="33912BE2" w14:textId="77777777" w:rsidR="00970C0D" w:rsidRDefault="00970C0D" w:rsidP="00970C0D">
      <w:pPr>
        <w:pStyle w:val="Textoindependiente"/>
        <w:spacing w:before="4"/>
        <w:rPr>
          <w:sz w:val="20"/>
        </w:rPr>
      </w:pPr>
    </w:p>
    <w:p w14:paraId="634D3E23" w14:textId="77777777" w:rsidR="00970C0D" w:rsidRDefault="00970C0D" w:rsidP="00970C0D">
      <w:pPr>
        <w:pStyle w:val="Textoindependiente"/>
        <w:ind w:left="272" w:right="571"/>
        <w:jc w:val="both"/>
      </w:pPr>
      <w:r>
        <w:t>El objetivo del presente documento es la revelación del contexto y de los aspectos</w:t>
      </w:r>
      <w:r>
        <w:rPr>
          <w:spacing w:val="1"/>
        </w:rPr>
        <w:t xml:space="preserve"> </w:t>
      </w:r>
      <w:r>
        <w:t>económicos – financieros más relevantes que influyeron en las decisiones del periodo, y</w:t>
      </w:r>
      <w:r>
        <w:rPr>
          <w:spacing w:val="1"/>
        </w:rPr>
        <w:t xml:space="preserve"> </w:t>
      </w:r>
      <w:r>
        <w:t>que fueron considerados en la elaboración de los estados financieros para la mayor</w:t>
      </w:r>
      <w:r>
        <w:rPr>
          <w:spacing w:val="1"/>
        </w:rPr>
        <w:t xml:space="preserve"> </w:t>
      </w:r>
      <w:r>
        <w:t>comprensión de estos y sus particularidades, además, de exponer aquellas políticas que</w:t>
      </w:r>
      <w:r>
        <w:rPr>
          <w:spacing w:val="1"/>
        </w:rPr>
        <w:t xml:space="preserve"> </w:t>
      </w:r>
      <w:r>
        <w:t>podrían</w:t>
      </w:r>
      <w:r>
        <w:rPr>
          <w:spacing w:val="-1"/>
        </w:rPr>
        <w:t xml:space="preserve"> </w:t>
      </w:r>
      <w:r>
        <w:t>afectar</w:t>
      </w:r>
      <w:r>
        <w:rPr>
          <w:spacing w:val="-1"/>
        </w:rPr>
        <w:t xml:space="preserve"> </w:t>
      </w:r>
      <w:r>
        <w:t>la toma de decisiones en periodos posteriores.</w:t>
      </w:r>
    </w:p>
    <w:p w14:paraId="2555B808" w14:textId="77777777" w:rsidR="00970C0D" w:rsidRDefault="00970C0D" w:rsidP="00970C0D">
      <w:pPr>
        <w:pStyle w:val="Textoindependiente"/>
        <w:spacing w:before="8"/>
        <w:rPr>
          <w:sz w:val="20"/>
        </w:rPr>
      </w:pPr>
    </w:p>
    <w:p w14:paraId="6481D349" w14:textId="77777777" w:rsidR="00970C0D" w:rsidRDefault="00970C0D" w:rsidP="00970C0D">
      <w:pPr>
        <w:pStyle w:val="Ttulo1"/>
        <w:numPr>
          <w:ilvl w:val="1"/>
          <w:numId w:val="9"/>
        </w:numPr>
        <w:tabs>
          <w:tab w:val="left" w:pos="540"/>
        </w:tabs>
        <w:ind w:hanging="268"/>
        <w:jc w:val="left"/>
      </w:pPr>
      <w:r>
        <w:t>Panorama</w:t>
      </w:r>
      <w:r>
        <w:rPr>
          <w:spacing w:val="-1"/>
        </w:rPr>
        <w:t xml:space="preserve"> </w:t>
      </w:r>
      <w:r>
        <w:t>Económico</w:t>
      </w:r>
      <w:r>
        <w:rPr>
          <w:spacing w:val="-1"/>
        </w:rPr>
        <w:t xml:space="preserve"> </w:t>
      </w:r>
      <w:r>
        <w:t>y Financiero.</w:t>
      </w:r>
    </w:p>
    <w:p w14:paraId="63938331" w14:textId="77777777" w:rsidR="00970C0D" w:rsidRDefault="00970C0D" w:rsidP="00970C0D">
      <w:pPr>
        <w:pStyle w:val="Textoindependiente"/>
        <w:spacing w:before="1"/>
        <w:rPr>
          <w:rFonts w:ascii="Arial"/>
          <w:b/>
          <w:sz w:val="21"/>
        </w:rPr>
      </w:pPr>
    </w:p>
    <w:p w14:paraId="2D1CC951" w14:textId="77777777" w:rsidR="00970C0D" w:rsidRDefault="00970C0D" w:rsidP="00970C0D">
      <w:pPr>
        <w:pStyle w:val="Textoindependiente"/>
        <w:ind w:left="272" w:right="571"/>
        <w:jc w:val="both"/>
      </w:pPr>
      <w:r>
        <w:t>Se informará sobre las principales condiciones económicas- financieras bajo las cuales el</w:t>
      </w:r>
      <w:r>
        <w:rPr>
          <w:spacing w:val="1"/>
        </w:rPr>
        <w:t xml:space="preserve"> </w:t>
      </w:r>
      <w:r>
        <w:t>ente público estuvo operando; y las cuales influyeron en la toma de decisiones de la</w:t>
      </w:r>
      <w:r>
        <w:rPr>
          <w:spacing w:val="1"/>
        </w:rPr>
        <w:t xml:space="preserve"> </w:t>
      </w:r>
      <w:r>
        <w:t>administración;</w:t>
      </w:r>
    </w:p>
    <w:p w14:paraId="4463EC16" w14:textId="77777777" w:rsidR="00970C0D" w:rsidRDefault="00970C0D" w:rsidP="00970C0D">
      <w:pPr>
        <w:pStyle w:val="Textoindependiente"/>
        <w:tabs>
          <w:tab w:val="left" w:pos="9923"/>
        </w:tabs>
        <w:ind w:right="131"/>
        <w:jc w:val="both"/>
      </w:pPr>
    </w:p>
    <w:p w14:paraId="4864E2A8" w14:textId="77777777" w:rsidR="00970C0D" w:rsidRDefault="00970C0D" w:rsidP="00970C0D">
      <w:pPr>
        <w:pStyle w:val="Ttulo1"/>
        <w:numPr>
          <w:ilvl w:val="1"/>
          <w:numId w:val="9"/>
        </w:numPr>
        <w:tabs>
          <w:tab w:val="left" w:pos="475"/>
        </w:tabs>
        <w:spacing w:before="92"/>
        <w:ind w:left="474" w:hanging="203"/>
      </w:pPr>
      <w:r>
        <w:t>Autorización</w:t>
      </w:r>
      <w:r>
        <w:rPr>
          <w:spacing w:val="-2"/>
        </w:rPr>
        <w:t xml:space="preserve"> </w:t>
      </w:r>
      <w:r>
        <w:t>e</w:t>
      </w:r>
      <w:r>
        <w:rPr>
          <w:spacing w:val="-1"/>
        </w:rPr>
        <w:t xml:space="preserve"> </w:t>
      </w:r>
      <w:r>
        <w:t>Historia.</w:t>
      </w:r>
    </w:p>
    <w:p w14:paraId="615818A0" w14:textId="77777777" w:rsidR="00970C0D" w:rsidRPr="00C00D9C" w:rsidRDefault="00970C0D" w:rsidP="00970C0D">
      <w:pPr>
        <w:pStyle w:val="Ttulo1"/>
        <w:tabs>
          <w:tab w:val="left" w:pos="475"/>
        </w:tabs>
        <w:spacing w:before="92"/>
        <w:ind w:left="474"/>
        <w:rPr>
          <w:b w:val="0"/>
        </w:rPr>
      </w:pPr>
      <w:r w:rsidRPr="00C00D9C">
        <w:rPr>
          <w:b w:val="0"/>
        </w:rPr>
        <w:t>Con fecha 28 de Septiembre de 1981, el entonces Gobernador Constitucional del Estado</w:t>
      </w:r>
      <w:r w:rsidRPr="00C00D9C">
        <w:rPr>
          <w:b w:val="0"/>
          <w:spacing w:val="1"/>
        </w:rPr>
        <w:t xml:space="preserve"> </w:t>
      </w:r>
      <w:r w:rsidRPr="00C00D9C">
        <w:rPr>
          <w:b w:val="0"/>
        </w:rPr>
        <w:t>de Michoacán de Ocampo, Ing. Cuauhtémoc Cárdenas Solórzano, publica en el Periódico</w:t>
      </w:r>
      <w:r w:rsidRPr="00C00D9C">
        <w:rPr>
          <w:b w:val="0"/>
          <w:spacing w:val="-64"/>
        </w:rPr>
        <w:t xml:space="preserve"> </w:t>
      </w:r>
      <w:r w:rsidRPr="00C00D9C">
        <w:rPr>
          <w:b w:val="0"/>
        </w:rPr>
        <w:t>Oficial del Estado, el Decreto Administrativo mediante el cual se crea “Fomento Turístico</w:t>
      </w:r>
      <w:r w:rsidRPr="00C00D9C">
        <w:rPr>
          <w:b w:val="0"/>
          <w:spacing w:val="1"/>
        </w:rPr>
        <w:t xml:space="preserve"> </w:t>
      </w:r>
      <w:r w:rsidRPr="00C00D9C">
        <w:rPr>
          <w:b w:val="0"/>
        </w:rPr>
        <w:t>de Michoacán”, como un Organismo Público Descentralizado, con personalidad jurídica y</w:t>
      </w:r>
      <w:r w:rsidRPr="00C00D9C">
        <w:rPr>
          <w:b w:val="0"/>
          <w:spacing w:val="1"/>
        </w:rPr>
        <w:t xml:space="preserve"> </w:t>
      </w:r>
      <w:r w:rsidRPr="00C00D9C">
        <w:rPr>
          <w:b w:val="0"/>
        </w:rPr>
        <w:t>patrimonio propios.</w:t>
      </w:r>
    </w:p>
    <w:p w14:paraId="0BB5AAEA" w14:textId="77777777" w:rsidR="00970C0D" w:rsidRPr="00C00D9C" w:rsidRDefault="00970C0D" w:rsidP="00970C0D">
      <w:pPr>
        <w:pStyle w:val="Textoindependiente"/>
        <w:spacing w:before="203" w:line="276" w:lineRule="auto"/>
        <w:ind w:left="272" w:right="570"/>
        <w:jc w:val="both"/>
      </w:pPr>
      <w:r>
        <w:t>El</w:t>
      </w:r>
      <w:r>
        <w:rPr>
          <w:spacing w:val="1"/>
        </w:rPr>
        <w:t xml:space="preserve"> </w:t>
      </w:r>
      <w:r>
        <w:t>Decreto</w:t>
      </w:r>
      <w:r>
        <w:rPr>
          <w:spacing w:val="1"/>
        </w:rPr>
        <w:t xml:space="preserve"> </w:t>
      </w:r>
      <w:r>
        <w:t>de</w:t>
      </w:r>
      <w:r>
        <w:rPr>
          <w:spacing w:val="1"/>
        </w:rPr>
        <w:t xml:space="preserve"> </w:t>
      </w:r>
      <w:r>
        <w:t>creación</w:t>
      </w:r>
      <w:r>
        <w:rPr>
          <w:spacing w:val="1"/>
        </w:rPr>
        <w:t xml:space="preserve"> </w:t>
      </w:r>
      <w:r>
        <w:t>de</w:t>
      </w:r>
      <w:r>
        <w:rPr>
          <w:spacing w:val="1"/>
        </w:rPr>
        <w:t xml:space="preserve"> </w:t>
      </w:r>
      <w:r>
        <w:t>“Fomento</w:t>
      </w:r>
      <w:r>
        <w:rPr>
          <w:spacing w:val="1"/>
        </w:rPr>
        <w:t xml:space="preserve"> </w:t>
      </w:r>
      <w:r>
        <w:t>Turístico</w:t>
      </w:r>
      <w:r>
        <w:rPr>
          <w:spacing w:val="1"/>
        </w:rPr>
        <w:t xml:space="preserve"> </w:t>
      </w:r>
      <w:r>
        <w:t>de</w:t>
      </w:r>
      <w:r>
        <w:rPr>
          <w:spacing w:val="1"/>
        </w:rPr>
        <w:t xml:space="preserve"> </w:t>
      </w:r>
      <w:r>
        <w:t>Michoacán”,</w:t>
      </w:r>
      <w:r>
        <w:rPr>
          <w:spacing w:val="1"/>
        </w:rPr>
        <w:t xml:space="preserve"> </w:t>
      </w:r>
      <w:r>
        <w:t>establece</w:t>
      </w:r>
      <w:r>
        <w:rPr>
          <w:spacing w:val="1"/>
        </w:rPr>
        <w:t xml:space="preserve"> </w:t>
      </w:r>
      <w:r>
        <w:t>objetivos</w:t>
      </w:r>
      <w:r>
        <w:rPr>
          <w:spacing w:val="1"/>
        </w:rPr>
        <w:t xml:space="preserve"> </w:t>
      </w:r>
      <w:r>
        <w:t>y</w:t>
      </w:r>
      <w:r>
        <w:rPr>
          <w:spacing w:val="-65"/>
        </w:rPr>
        <w:t xml:space="preserve"> </w:t>
      </w:r>
      <w:r>
        <w:t>funciones, entre los que destacan el desarrollo de centros de recreación, descanso y</w:t>
      </w:r>
      <w:r>
        <w:rPr>
          <w:spacing w:val="1"/>
        </w:rPr>
        <w:t xml:space="preserve"> </w:t>
      </w:r>
      <w:r>
        <w:t>esparcimiento para la sociedad en general, a la vez que indica su responsabilidad en el</w:t>
      </w:r>
      <w:r>
        <w:rPr>
          <w:spacing w:val="1"/>
        </w:rPr>
        <w:t xml:space="preserve"> </w:t>
      </w:r>
      <w:r>
        <w:t>fomento, construcción y apoyo crediticio para desarrollar la industria turística y generar</w:t>
      </w:r>
      <w:r>
        <w:rPr>
          <w:spacing w:val="1"/>
        </w:rPr>
        <w:t xml:space="preserve"> </w:t>
      </w:r>
      <w:r>
        <w:t>empleos</w:t>
      </w:r>
      <w:r>
        <w:rPr>
          <w:spacing w:val="-1"/>
        </w:rPr>
        <w:t xml:space="preserve"> </w:t>
      </w:r>
      <w:r>
        <w:t>y empresas privilegiando la ecología,</w:t>
      </w:r>
      <w:r>
        <w:rPr>
          <w:spacing w:val="-1"/>
        </w:rPr>
        <w:t xml:space="preserve"> </w:t>
      </w:r>
      <w:r>
        <w:t>cultura y riquezas naturales de Michoacán.</w:t>
      </w:r>
    </w:p>
    <w:p w14:paraId="536A7EFD" w14:textId="77777777" w:rsidR="00970C0D" w:rsidRPr="00C00D9C" w:rsidRDefault="00970C0D" w:rsidP="00970C0D">
      <w:pPr>
        <w:pStyle w:val="Ttulo1"/>
        <w:numPr>
          <w:ilvl w:val="1"/>
          <w:numId w:val="9"/>
        </w:numPr>
        <w:tabs>
          <w:tab w:val="left" w:pos="540"/>
        </w:tabs>
        <w:spacing w:before="153" w:line="446" w:lineRule="auto"/>
        <w:ind w:left="272" w:right="6557" w:firstLine="0"/>
        <w:jc w:val="left"/>
      </w:pPr>
      <w:r>
        <w:t>Organización y Objeto Social</w:t>
      </w:r>
      <w:r>
        <w:rPr>
          <w:spacing w:val="-64"/>
        </w:rPr>
        <w:t xml:space="preserve"> </w:t>
      </w:r>
      <w:r>
        <w:t>Objeto</w:t>
      </w:r>
      <w:r>
        <w:rPr>
          <w:spacing w:val="-2"/>
        </w:rPr>
        <w:t xml:space="preserve"> </w:t>
      </w:r>
      <w:r>
        <w:t>de Social</w:t>
      </w:r>
    </w:p>
    <w:p w14:paraId="3796A1A7" w14:textId="77777777" w:rsidR="00970C0D" w:rsidRDefault="00970C0D" w:rsidP="00970C0D">
      <w:pPr>
        <w:pStyle w:val="Textoindependiente"/>
        <w:spacing w:line="276" w:lineRule="auto"/>
        <w:ind w:left="272" w:right="571"/>
        <w:jc w:val="both"/>
      </w:pPr>
      <w:r>
        <w:t>Contribuir</w:t>
      </w:r>
      <w:r>
        <w:rPr>
          <w:spacing w:val="1"/>
        </w:rPr>
        <w:t xml:space="preserve"> </w:t>
      </w:r>
      <w:r>
        <w:t>al</w:t>
      </w:r>
      <w:r>
        <w:rPr>
          <w:spacing w:val="1"/>
        </w:rPr>
        <w:t xml:space="preserve"> </w:t>
      </w:r>
      <w:r>
        <w:t>desenvolvimiento</w:t>
      </w:r>
      <w:r>
        <w:rPr>
          <w:spacing w:val="1"/>
        </w:rPr>
        <w:t xml:space="preserve"> </w:t>
      </w:r>
      <w:r>
        <w:t>social</w:t>
      </w:r>
      <w:r>
        <w:rPr>
          <w:spacing w:val="1"/>
        </w:rPr>
        <w:t xml:space="preserve"> </w:t>
      </w:r>
      <w:r>
        <w:t>y</w:t>
      </w:r>
      <w:r>
        <w:rPr>
          <w:spacing w:val="1"/>
        </w:rPr>
        <w:t xml:space="preserve"> </w:t>
      </w:r>
      <w:r>
        <w:t>económico</w:t>
      </w:r>
      <w:r>
        <w:rPr>
          <w:spacing w:val="1"/>
        </w:rPr>
        <w:t xml:space="preserve"> </w:t>
      </w:r>
      <w:r>
        <w:t>del</w:t>
      </w:r>
      <w:r>
        <w:rPr>
          <w:spacing w:val="1"/>
        </w:rPr>
        <w:t xml:space="preserve"> </w:t>
      </w:r>
      <w:r>
        <w:t>Estado,</w:t>
      </w:r>
      <w:r>
        <w:rPr>
          <w:spacing w:val="1"/>
        </w:rPr>
        <w:t xml:space="preserve"> </w:t>
      </w:r>
      <w:r>
        <w:t>a</w:t>
      </w:r>
      <w:r>
        <w:rPr>
          <w:spacing w:val="1"/>
        </w:rPr>
        <w:t xml:space="preserve"> </w:t>
      </w:r>
      <w:r>
        <w:t>través</w:t>
      </w:r>
      <w:r>
        <w:rPr>
          <w:spacing w:val="1"/>
        </w:rPr>
        <w:t xml:space="preserve"> </w:t>
      </w:r>
      <w:r>
        <w:t>del</w:t>
      </w:r>
      <w:r>
        <w:rPr>
          <w:spacing w:val="1"/>
        </w:rPr>
        <w:t xml:space="preserve"> </w:t>
      </w:r>
      <w:r>
        <w:t>aprovechamiento integral de su potencial turístico, mediante la creación y promoción de</w:t>
      </w:r>
      <w:r>
        <w:rPr>
          <w:spacing w:val="1"/>
        </w:rPr>
        <w:t xml:space="preserve"> </w:t>
      </w:r>
      <w:r>
        <w:t>centros</w:t>
      </w:r>
      <w:r>
        <w:rPr>
          <w:spacing w:val="1"/>
        </w:rPr>
        <w:t xml:space="preserve"> </w:t>
      </w:r>
      <w:r>
        <w:t>donde</w:t>
      </w:r>
      <w:r>
        <w:rPr>
          <w:spacing w:val="1"/>
        </w:rPr>
        <w:t xml:space="preserve"> </w:t>
      </w:r>
      <w:r>
        <w:t>el</w:t>
      </w:r>
      <w:r>
        <w:rPr>
          <w:spacing w:val="1"/>
        </w:rPr>
        <w:t xml:space="preserve"> </w:t>
      </w:r>
      <w:r>
        <w:t>turista</w:t>
      </w:r>
      <w:r>
        <w:rPr>
          <w:spacing w:val="1"/>
        </w:rPr>
        <w:t xml:space="preserve"> </w:t>
      </w:r>
      <w:r>
        <w:t>pueda</w:t>
      </w:r>
      <w:r>
        <w:rPr>
          <w:spacing w:val="1"/>
        </w:rPr>
        <w:t xml:space="preserve"> </w:t>
      </w:r>
      <w:r>
        <w:t>vacacionar</w:t>
      </w:r>
      <w:r>
        <w:rPr>
          <w:spacing w:val="1"/>
        </w:rPr>
        <w:t xml:space="preserve"> </w:t>
      </w:r>
      <w:r>
        <w:t>y</w:t>
      </w:r>
      <w:r>
        <w:rPr>
          <w:spacing w:val="1"/>
        </w:rPr>
        <w:t xml:space="preserve"> </w:t>
      </w:r>
      <w:r>
        <w:t>recrearse</w:t>
      </w:r>
      <w:r>
        <w:rPr>
          <w:spacing w:val="1"/>
        </w:rPr>
        <w:t xml:space="preserve"> </w:t>
      </w:r>
      <w:r>
        <w:t>dignamente,</w:t>
      </w:r>
      <w:r>
        <w:rPr>
          <w:spacing w:val="1"/>
        </w:rPr>
        <w:t xml:space="preserve"> </w:t>
      </w:r>
      <w:r>
        <w:t>vinculando</w:t>
      </w:r>
      <w:r>
        <w:rPr>
          <w:spacing w:val="1"/>
        </w:rPr>
        <w:t xml:space="preserve"> </w:t>
      </w:r>
      <w:r>
        <w:t>a</w:t>
      </w:r>
      <w:r>
        <w:rPr>
          <w:spacing w:val="1"/>
        </w:rPr>
        <w:t xml:space="preserve"> </w:t>
      </w:r>
      <w:r>
        <w:t>la</w:t>
      </w:r>
      <w:r>
        <w:rPr>
          <w:spacing w:val="-64"/>
        </w:rPr>
        <w:t xml:space="preserve"> </w:t>
      </w:r>
      <w:r>
        <w:lastRenderedPageBreak/>
        <w:t>sociedad,</w:t>
      </w:r>
      <w:r>
        <w:rPr>
          <w:spacing w:val="-4"/>
        </w:rPr>
        <w:t xml:space="preserve"> </w:t>
      </w:r>
      <w:r>
        <w:t>autoridades,</w:t>
      </w:r>
      <w:r>
        <w:rPr>
          <w:spacing w:val="-3"/>
        </w:rPr>
        <w:t xml:space="preserve"> </w:t>
      </w:r>
      <w:r>
        <w:t>prestadores</w:t>
      </w:r>
      <w:r>
        <w:rPr>
          <w:spacing w:val="-4"/>
        </w:rPr>
        <w:t xml:space="preserve"> </w:t>
      </w:r>
      <w:r>
        <w:t>de</w:t>
      </w:r>
      <w:r>
        <w:rPr>
          <w:spacing w:val="-3"/>
        </w:rPr>
        <w:t xml:space="preserve"> </w:t>
      </w:r>
      <w:r>
        <w:t>servicios</w:t>
      </w:r>
      <w:r>
        <w:rPr>
          <w:spacing w:val="-4"/>
        </w:rPr>
        <w:t xml:space="preserve"> </w:t>
      </w:r>
      <w:r>
        <w:t>turísticos</w:t>
      </w:r>
      <w:r>
        <w:rPr>
          <w:spacing w:val="-3"/>
        </w:rPr>
        <w:t xml:space="preserve"> </w:t>
      </w:r>
      <w:r>
        <w:t>e</w:t>
      </w:r>
      <w:r>
        <w:rPr>
          <w:spacing w:val="-3"/>
        </w:rPr>
        <w:t xml:space="preserve"> </w:t>
      </w:r>
      <w:r>
        <w:t>inversionistas</w:t>
      </w:r>
      <w:r>
        <w:rPr>
          <w:spacing w:val="-4"/>
        </w:rPr>
        <w:t xml:space="preserve"> </w:t>
      </w:r>
      <w:r>
        <w:t>con</w:t>
      </w:r>
      <w:r>
        <w:rPr>
          <w:spacing w:val="-3"/>
        </w:rPr>
        <w:t xml:space="preserve"> </w:t>
      </w:r>
      <w:r>
        <w:t>el</w:t>
      </w:r>
      <w:r>
        <w:rPr>
          <w:spacing w:val="-4"/>
        </w:rPr>
        <w:t xml:space="preserve"> </w:t>
      </w:r>
      <w:r>
        <w:t>propósito</w:t>
      </w:r>
      <w:r>
        <w:rPr>
          <w:spacing w:val="-64"/>
        </w:rPr>
        <w:t xml:space="preserve"> </w:t>
      </w:r>
      <w:r>
        <w:t>de</w:t>
      </w:r>
      <w:r>
        <w:rPr>
          <w:spacing w:val="1"/>
        </w:rPr>
        <w:t xml:space="preserve"> </w:t>
      </w:r>
      <w:r>
        <w:t>asesorar,</w:t>
      </w:r>
      <w:r>
        <w:rPr>
          <w:spacing w:val="1"/>
        </w:rPr>
        <w:t xml:space="preserve"> </w:t>
      </w:r>
      <w:r>
        <w:t>conservar,</w:t>
      </w:r>
      <w:r>
        <w:rPr>
          <w:spacing w:val="1"/>
        </w:rPr>
        <w:t xml:space="preserve"> </w:t>
      </w:r>
      <w:r>
        <w:t>proteger</w:t>
      </w:r>
      <w:r>
        <w:rPr>
          <w:spacing w:val="1"/>
        </w:rPr>
        <w:t xml:space="preserve"> </w:t>
      </w:r>
      <w:r>
        <w:t>y</w:t>
      </w:r>
      <w:r>
        <w:rPr>
          <w:spacing w:val="1"/>
        </w:rPr>
        <w:t xml:space="preserve"> </w:t>
      </w:r>
      <w:r>
        <w:t>aprovechar</w:t>
      </w:r>
      <w:r>
        <w:rPr>
          <w:spacing w:val="1"/>
        </w:rPr>
        <w:t xml:space="preserve"> </w:t>
      </w:r>
      <w:r>
        <w:t>la</w:t>
      </w:r>
      <w:r>
        <w:rPr>
          <w:spacing w:val="1"/>
        </w:rPr>
        <w:t xml:space="preserve"> </w:t>
      </w:r>
      <w:r>
        <w:t>actividad</w:t>
      </w:r>
      <w:r>
        <w:rPr>
          <w:spacing w:val="1"/>
        </w:rPr>
        <w:t xml:space="preserve"> </w:t>
      </w:r>
      <w:r>
        <w:t>turística</w:t>
      </w:r>
      <w:r>
        <w:rPr>
          <w:spacing w:val="1"/>
        </w:rPr>
        <w:t xml:space="preserve"> </w:t>
      </w:r>
      <w:r>
        <w:t>mediante</w:t>
      </w:r>
      <w:r>
        <w:rPr>
          <w:spacing w:val="1"/>
        </w:rPr>
        <w:t xml:space="preserve"> </w:t>
      </w:r>
      <w:r>
        <w:t>la</w:t>
      </w:r>
      <w:r>
        <w:rPr>
          <w:spacing w:val="1"/>
        </w:rPr>
        <w:t xml:space="preserve"> </w:t>
      </w:r>
      <w:r>
        <w:t>implantación de proyectos que contemplen sustentabilidad económica y social, y que</w:t>
      </w:r>
      <w:r>
        <w:rPr>
          <w:spacing w:val="1"/>
        </w:rPr>
        <w:t xml:space="preserve"> </w:t>
      </w:r>
      <w:r>
        <w:t>permitan</w:t>
      </w:r>
      <w:r>
        <w:rPr>
          <w:spacing w:val="-1"/>
        </w:rPr>
        <w:t xml:space="preserve"> </w:t>
      </w:r>
      <w:r>
        <w:t>preservar</w:t>
      </w:r>
      <w:r>
        <w:rPr>
          <w:spacing w:val="-1"/>
        </w:rPr>
        <w:t xml:space="preserve"> </w:t>
      </w:r>
      <w:r>
        <w:t>el crecimiento y consolidación del turismo en el Estado.</w:t>
      </w:r>
    </w:p>
    <w:p w14:paraId="28C4532B" w14:textId="77777777" w:rsidR="00970C0D" w:rsidRDefault="00970C0D" w:rsidP="00970C0D">
      <w:pPr>
        <w:pStyle w:val="Textoindependiente"/>
        <w:spacing w:before="11"/>
        <w:rPr>
          <w:sz w:val="20"/>
        </w:rPr>
      </w:pPr>
    </w:p>
    <w:p w14:paraId="0EB767C0" w14:textId="77777777" w:rsidR="00970C0D" w:rsidRDefault="00970C0D" w:rsidP="00970C0D">
      <w:pPr>
        <w:pStyle w:val="Ttulo1"/>
        <w:ind w:left="272"/>
      </w:pPr>
      <w:r>
        <w:t>Principales</w:t>
      </w:r>
      <w:r>
        <w:rPr>
          <w:spacing w:val="-1"/>
        </w:rPr>
        <w:t xml:space="preserve"> </w:t>
      </w:r>
      <w:r>
        <w:t>actividades</w:t>
      </w:r>
    </w:p>
    <w:p w14:paraId="2D13DD09" w14:textId="77777777" w:rsidR="00970C0D" w:rsidRDefault="00970C0D" w:rsidP="00970C0D">
      <w:pPr>
        <w:pStyle w:val="Textoindependiente"/>
        <w:spacing w:before="7"/>
        <w:rPr>
          <w:rFonts w:ascii="Arial"/>
          <w:b/>
          <w:sz w:val="20"/>
        </w:rPr>
      </w:pPr>
    </w:p>
    <w:p w14:paraId="6E136328" w14:textId="77777777" w:rsidR="00970C0D" w:rsidRDefault="00970C0D" w:rsidP="00970C0D">
      <w:pPr>
        <w:pStyle w:val="Prrafodelista"/>
        <w:numPr>
          <w:ilvl w:val="0"/>
          <w:numId w:val="11"/>
        </w:numPr>
        <w:tabs>
          <w:tab w:val="left" w:pos="478"/>
        </w:tabs>
        <w:spacing w:line="242" w:lineRule="auto"/>
        <w:ind w:left="272" w:right="571" w:firstLine="0"/>
        <w:jc w:val="both"/>
        <w:rPr>
          <w:sz w:val="24"/>
        </w:rPr>
      </w:pPr>
      <w:r>
        <w:rPr>
          <w:sz w:val="24"/>
        </w:rPr>
        <w:t>Promover, proyectar, construir y administrar centros para el descanso, recreo, diversión</w:t>
      </w:r>
      <w:r>
        <w:rPr>
          <w:spacing w:val="-64"/>
          <w:sz w:val="24"/>
        </w:rPr>
        <w:t xml:space="preserve"> </w:t>
      </w:r>
      <w:r>
        <w:rPr>
          <w:sz w:val="24"/>
        </w:rPr>
        <w:t>y turismo para el trabajador, sus familiares y para el pueblo en general, en el Estado de</w:t>
      </w:r>
      <w:r>
        <w:rPr>
          <w:spacing w:val="1"/>
          <w:sz w:val="24"/>
        </w:rPr>
        <w:t xml:space="preserve"> </w:t>
      </w:r>
      <w:r>
        <w:rPr>
          <w:sz w:val="24"/>
        </w:rPr>
        <w:t>Michoacán.</w:t>
      </w:r>
    </w:p>
    <w:p w14:paraId="78CFDAE8" w14:textId="77777777" w:rsidR="00970C0D" w:rsidRDefault="00970C0D" w:rsidP="00970C0D">
      <w:pPr>
        <w:pStyle w:val="Prrafodelista"/>
        <w:numPr>
          <w:ilvl w:val="0"/>
          <w:numId w:val="11"/>
        </w:numPr>
        <w:tabs>
          <w:tab w:val="left" w:pos="530"/>
        </w:tabs>
        <w:spacing w:before="230" w:line="247" w:lineRule="auto"/>
        <w:ind w:left="272" w:right="570" w:firstLine="0"/>
        <w:jc w:val="both"/>
        <w:rPr>
          <w:sz w:val="24"/>
        </w:rPr>
      </w:pPr>
      <w:r>
        <w:rPr>
          <w:sz w:val="24"/>
        </w:rPr>
        <w:t>Programar</w:t>
      </w:r>
      <w:r>
        <w:rPr>
          <w:spacing w:val="-11"/>
          <w:sz w:val="24"/>
        </w:rPr>
        <w:t xml:space="preserve"> </w:t>
      </w:r>
      <w:r>
        <w:rPr>
          <w:sz w:val="24"/>
        </w:rPr>
        <w:t>los</w:t>
      </w:r>
      <w:r>
        <w:rPr>
          <w:spacing w:val="-11"/>
          <w:sz w:val="24"/>
        </w:rPr>
        <w:t xml:space="preserve"> </w:t>
      </w:r>
      <w:r>
        <w:rPr>
          <w:sz w:val="24"/>
        </w:rPr>
        <w:t>servicios</w:t>
      </w:r>
      <w:r>
        <w:rPr>
          <w:spacing w:val="-11"/>
          <w:sz w:val="24"/>
        </w:rPr>
        <w:t xml:space="preserve"> </w:t>
      </w:r>
      <w:r>
        <w:rPr>
          <w:sz w:val="24"/>
        </w:rPr>
        <w:t>de</w:t>
      </w:r>
      <w:r>
        <w:rPr>
          <w:spacing w:val="-11"/>
          <w:sz w:val="24"/>
        </w:rPr>
        <w:t xml:space="preserve"> </w:t>
      </w:r>
      <w:r>
        <w:rPr>
          <w:sz w:val="24"/>
        </w:rPr>
        <w:t>sus</w:t>
      </w:r>
      <w:r>
        <w:rPr>
          <w:spacing w:val="-11"/>
          <w:sz w:val="24"/>
        </w:rPr>
        <w:t xml:space="preserve"> </w:t>
      </w:r>
      <w:r>
        <w:rPr>
          <w:sz w:val="24"/>
        </w:rPr>
        <w:t>centros</w:t>
      </w:r>
      <w:r>
        <w:rPr>
          <w:spacing w:val="-11"/>
          <w:sz w:val="24"/>
        </w:rPr>
        <w:t xml:space="preserve"> </w:t>
      </w:r>
      <w:r>
        <w:rPr>
          <w:sz w:val="24"/>
        </w:rPr>
        <w:t>para</w:t>
      </w:r>
      <w:r>
        <w:rPr>
          <w:spacing w:val="-11"/>
          <w:sz w:val="24"/>
        </w:rPr>
        <w:t xml:space="preserve"> </w:t>
      </w:r>
      <w:r>
        <w:rPr>
          <w:sz w:val="24"/>
        </w:rPr>
        <w:t>realizar</w:t>
      </w:r>
      <w:r>
        <w:rPr>
          <w:spacing w:val="-11"/>
          <w:sz w:val="24"/>
        </w:rPr>
        <w:t xml:space="preserve"> </w:t>
      </w:r>
      <w:r>
        <w:rPr>
          <w:sz w:val="24"/>
        </w:rPr>
        <w:t>prioritariamente</w:t>
      </w:r>
      <w:r>
        <w:rPr>
          <w:spacing w:val="-11"/>
          <w:sz w:val="24"/>
        </w:rPr>
        <w:t xml:space="preserve"> </w:t>
      </w:r>
      <w:r>
        <w:rPr>
          <w:sz w:val="24"/>
        </w:rPr>
        <w:t>el</w:t>
      </w:r>
      <w:r>
        <w:rPr>
          <w:spacing w:val="-11"/>
          <w:sz w:val="24"/>
        </w:rPr>
        <w:t xml:space="preserve"> </w:t>
      </w:r>
      <w:r>
        <w:rPr>
          <w:sz w:val="24"/>
        </w:rPr>
        <w:t>recreo</w:t>
      </w:r>
      <w:r>
        <w:rPr>
          <w:spacing w:val="-11"/>
          <w:sz w:val="24"/>
        </w:rPr>
        <w:t xml:space="preserve"> </w:t>
      </w:r>
      <w:r>
        <w:rPr>
          <w:sz w:val="24"/>
        </w:rPr>
        <w:t>del</w:t>
      </w:r>
      <w:r>
        <w:rPr>
          <w:spacing w:val="-11"/>
          <w:sz w:val="24"/>
        </w:rPr>
        <w:t xml:space="preserve"> </w:t>
      </w:r>
      <w:r>
        <w:rPr>
          <w:sz w:val="24"/>
        </w:rPr>
        <w:t>pueblo</w:t>
      </w:r>
      <w:r>
        <w:rPr>
          <w:spacing w:val="-65"/>
          <w:sz w:val="24"/>
        </w:rPr>
        <w:t xml:space="preserve"> </w:t>
      </w:r>
      <w:r>
        <w:rPr>
          <w:sz w:val="24"/>
        </w:rPr>
        <w:t>y el turismo obrero.</w:t>
      </w:r>
    </w:p>
    <w:p w14:paraId="590DED57" w14:textId="77777777" w:rsidR="00970C0D" w:rsidRDefault="00970C0D" w:rsidP="00970C0D">
      <w:pPr>
        <w:pStyle w:val="Prrafodelista"/>
        <w:numPr>
          <w:ilvl w:val="0"/>
          <w:numId w:val="11"/>
        </w:numPr>
        <w:tabs>
          <w:tab w:val="left" w:pos="674"/>
        </w:tabs>
        <w:spacing w:before="223"/>
        <w:ind w:left="673" w:right="0" w:hanging="335"/>
        <w:jc w:val="both"/>
        <w:rPr>
          <w:sz w:val="24"/>
        </w:rPr>
      </w:pPr>
      <w:r>
        <w:rPr>
          <w:sz w:val="24"/>
        </w:rPr>
        <w:t>Integrar</w:t>
      </w:r>
      <w:r>
        <w:rPr>
          <w:spacing w:val="-2"/>
          <w:sz w:val="24"/>
        </w:rPr>
        <w:t xml:space="preserve"> </w:t>
      </w:r>
      <w:r>
        <w:rPr>
          <w:sz w:val="24"/>
        </w:rPr>
        <w:t>en sus centros</w:t>
      </w:r>
      <w:r>
        <w:rPr>
          <w:spacing w:val="-1"/>
          <w:sz w:val="24"/>
        </w:rPr>
        <w:t xml:space="preserve"> </w:t>
      </w:r>
      <w:r>
        <w:rPr>
          <w:sz w:val="24"/>
        </w:rPr>
        <w:t>diversos tipos de atractivos</w:t>
      </w:r>
      <w:r>
        <w:rPr>
          <w:spacing w:val="-1"/>
          <w:sz w:val="24"/>
        </w:rPr>
        <w:t xml:space="preserve"> </w:t>
      </w:r>
      <w:r>
        <w:rPr>
          <w:sz w:val="24"/>
        </w:rPr>
        <w:t>y servicios turísticos.</w:t>
      </w:r>
    </w:p>
    <w:p w14:paraId="06571493" w14:textId="77777777" w:rsidR="00970C0D" w:rsidRDefault="00970C0D" w:rsidP="00970C0D">
      <w:pPr>
        <w:pStyle w:val="Textoindependiente"/>
        <w:spacing w:before="1"/>
        <w:rPr>
          <w:sz w:val="21"/>
        </w:rPr>
      </w:pPr>
    </w:p>
    <w:p w14:paraId="55BD0971" w14:textId="77777777" w:rsidR="00970C0D" w:rsidRDefault="00970C0D" w:rsidP="00970C0D">
      <w:pPr>
        <w:pStyle w:val="Textoindependiente"/>
        <w:tabs>
          <w:tab w:val="left" w:pos="9923"/>
        </w:tabs>
        <w:ind w:right="131"/>
        <w:jc w:val="both"/>
      </w:pPr>
      <w:r>
        <w:rPr>
          <w:spacing w:val="-1"/>
        </w:rPr>
        <w:t>Asociarse</w:t>
      </w:r>
      <w:r>
        <w:rPr>
          <w:spacing w:val="-16"/>
        </w:rPr>
        <w:t xml:space="preserve"> </w:t>
      </w:r>
      <w:r>
        <w:rPr>
          <w:spacing w:val="-1"/>
        </w:rPr>
        <w:t>con</w:t>
      </w:r>
      <w:r>
        <w:rPr>
          <w:spacing w:val="-15"/>
        </w:rPr>
        <w:t xml:space="preserve"> </w:t>
      </w:r>
      <w:r>
        <w:rPr>
          <w:spacing w:val="-1"/>
        </w:rPr>
        <w:t>organismos</w:t>
      </w:r>
      <w:r>
        <w:rPr>
          <w:spacing w:val="-15"/>
        </w:rPr>
        <w:t xml:space="preserve"> </w:t>
      </w:r>
      <w:r>
        <w:t>públicos</w:t>
      </w:r>
      <w:r>
        <w:rPr>
          <w:spacing w:val="-16"/>
        </w:rPr>
        <w:t xml:space="preserve"> </w:t>
      </w:r>
      <w:r>
        <w:t>y</w:t>
      </w:r>
      <w:r>
        <w:rPr>
          <w:spacing w:val="-15"/>
        </w:rPr>
        <w:t xml:space="preserve"> </w:t>
      </w:r>
      <w:r>
        <w:t>privados</w:t>
      </w:r>
      <w:r>
        <w:rPr>
          <w:spacing w:val="-15"/>
        </w:rPr>
        <w:t xml:space="preserve"> </w:t>
      </w:r>
      <w:r>
        <w:t>con</w:t>
      </w:r>
      <w:r>
        <w:rPr>
          <w:spacing w:val="-15"/>
        </w:rPr>
        <w:t xml:space="preserve"> </w:t>
      </w:r>
      <w:r>
        <w:t>el</w:t>
      </w:r>
      <w:r>
        <w:rPr>
          <w:spacing w:val="-16"/>
        </w:rPr>
        <w:t xml:space="preserve"> </w:t>
      </w:r>
      <w:r>
        <w:t>propósito</w:t>
      </w:r>
      <w:r>
        <w:rPr>
          <w:spacing w:val="-15"/>
        </w:rPr>
        <w:t xml:space="preserve"> </w:t>
      </w:r>
      <w:r>
        <w:t>de</w:t>
      </w:r>
      <w:r>
        <w:rPr>
          <w:spacing w:val="-15"/>
        </w:rPr>
        <w:t xml:space="preserve"> </w:t>
      </w:r>
      <w:r>
        <w:t>administrar,</w:t>
      </w:r>
      <w:r>
        <w:rPr>
          <w:spacing w:val="-16"/>
        </w:rPr>
        <w:t xml:space="preserve"> </w:t>
      </w:r>
      <w:r>
        <w:t>asesorar,</w:t>
      </w:r>
      <w:r>
        <w:rPr>
          <w:spacing w:val="-65"/>
        </w:rPr>
        <w:t xml:space="preserve"> </w:t>
      </w:r>
      <w:r>
        <w:t>conservar,</w:t>
      </w:r>
      <w:r>
        <w:rPr>
          <w:spacing w:val="-2"/>
        </w:rPr>
        <w:t xml:space="preserve"> </w:t>
      </w:r>
      <w:r>
        <w:t>proteger</w:t>
      </w:r>
      <w:r>
        <w:rPr>
          <w:spacing w:val="-1"/>
        </w:rPr>
        <w:t xml:space="preserve"> </w:t>
      </w:r>
      <w:r>
        <w:t>y aprovechar</w:t>
      </w:r>
      <w:r>
        <w:rPr>
          <w:spacing w:val="-1"/>
        </w:rPr>
        <w:t xml:space="preserve"> </w:t>
      </w:r>
      <w:r>
        <w:t>el potencial turístico existente</w:t>
      </w:r>
      <w:r>
        <w:rPr>
          <w:spacing w:val="-1"/>
        </w:rPr>
        <w:t xml:space="preserve"> </w:t>
      </w:r>
      <w:r>
        <w:t>en el Estado.</w:t>
      </w:r>
    </w:p>
    <w:p w14:paraId="50201D2D" w14:textId="77777777" w:rsidR="00970C0D" w:rsidRDefault="00970C0D" w:rsidP="00970C0D">
      <w:pPr>
        <w:pStyle w:val="Textoindependiente"/>
        <w:tabs>
          <w:tab w:val="left" w:pos="9923"/>
        </w:tabs>
        <w:ind w:right="131"/>
        <w:jc w:val="both"/>
      </w:pPr>
    </w:p>
    <w:p w14:paraId="7B0C1B1D" w14:textId="77777777" w:rsidR="00970C0D" w:rsidRDefault="00970C0D" w:rsidP="00970C0D">
      <w:pPr>
        <w:pStyle w:val="Textoindependiente"/>
        <w:tabs>
          <w:tab w:val="left" w:pos="9923"/>
        </w:tabs>
        <w:ind w:right="131"/>
        <w:jc w:val="both"/>
      </w:pPr>
    </w:p>
    <w:p w14:paraId="1A792A96" w14:textId="77777777" w:rsidR="00970C0D" w:rsidRDefault="00970C0D" w:rsidP="00970C0D">
      <w:pPr>
        <w:pStyle w:val="Prrafodelista"/>
        <w:numPr>
          <w:ilvl w:val="0"/>
          <w:numId w:val="12"/>
        </w:numPr>
        <w:tabs>
          <w:tab w:val="left" w:pos="634"/>
        </w:tabs>
        <w:spacing w:before="92"/>
        <w:ind w:right="0"/>
        <w:jc w:val="both"/>
        <w:rPr>
          <w:sz w:val="24"/>
        </w:rPr>
      </w:pPr>
      <w:r>
        <w:rPr>
          <w:sz w:val="24"/>
        </w:rPr>
        <w:t>Contratar</w:t>
      </w:r>
      <w:r>
        <w:rPr>
          <w:spacing w:val="-1"/>
          <w:sz w:val="24"/>
        </w:rPr>
        <w:t xml:space="preserve"> </w:t>
      </w:r>
      <w:r>
        <w:rPr>
          <w:sz w:val="24"/>
        </w:rPr>
        <w:t>y otorgar</w:t>
      </w:r>
      <w:r>
        <w:rPr>
          <w:spacing w:val="-1"/>
          <w:sz w:val="24"/>
        </w:rPr>
        <w:t xml:space="preserve"> </w:t>
      </w:r>
      <w:r>
        <w:rPr>
          <w:sz w:val="24"/>
        </w:rPr>
        <w:t>créditos.</w:t>
      </w:r>
    </w:p>
    <w:p w14:paraId="35638A7E" w14:textId="77777777" w:rsidR="00970C0D" w:rsidRDefault="00970C0D" w:rsidP="00970C0D">
      <w:pPr>
        <w:pStyle w:val="Textoindependiente"/>
        <w:spacing w:before="1"/>
        <w:rPr>
          <w:sz w:val="21"/>
        </w:rPr>
      </w:pPr>
    </w:p>
    <w:p w14:paraId="46C4E0FC" w14:textId="77777777" w:rsidR="00970C0D" w:rsidRDefault="00970C0D" w:rsidP="00970C0D">
      <w:pPr>
        <w:pStyle w:val="Prrafodelista"/>
        <w:numPr>
          <w:ilvl w:val="0"/>
          <w:numId w:val="12"/>
        </w:numPr>
        <w:tabs>
          <w:tab w:val="left" w:pos="623"/>
        </w:tabs>
        <w:spacing w:line="242" w:lineRule="auto"/>
        <w:ind w:left="272" w:right="571" w:firstLine="0"/>
        <w:jc w:val="both"/>
        <w:rPr>
          <w:sz w:val="24"/>
        </w:rPr>
      </w:pPr>
      <w:r>
        <w:rPr>
          <w:sz w:val="24"/>
        </w:rPr>
        <w:t>En</w:t>
      </w:r>
      <w:r>
        <w:rPr>
          <w:spacing w:val="-12"/>
          <w:sz w:val="24"/>
        </w:rPr>
        <w:t xml:space="preserve"> </w:t>
      </w:r>
      <w:r>
        <w:rPr>
          <w:sz w:val="24"/>
        </w:rPr>
        <w:t>general</w:t>
      </w:r>
      <w:r>
        <w:rPr>
          <w:spacing w:val="-12"/>
          <w:sz w:val="24"/>
        </w:rPr>
        <w:t xml:space="preserve"> </w:t>
      </w:r>
      <w:r>
        <w:rPr>
          <w:sz w:val="24"/>
        </w:rPr>
        <w:t>todas</w:t>
      </w:r>
      <w:r>
        <w:rPr>
          <w:spacing w:val="-12"/>
          <w:sz w:val="24"/>
        </w:rPr>
        <w:t xml:space="preserve"> </w:t>
      </w:r>
      <w:r>
        <w:rPr>
          <w:sz w:val="24"/>
        </w:rPr>
        <w:t>aquellas</w:t>
      </w:r>
      <w:r>
        <w:rPr>
          <w:spacing w:val="-12"/>
          <w:sz w:val="24"/>
        </w:rPr>
        <w:t xml:space="preserve"> </w:t>
      </w:r>
      <w:r>
        <w:rPr>
          <w:sz w:val="24"/>
        </w:rPr>
        <w:t>necesarias</w:t>
      </w:r>
      <w:r>
        <w:rPr>
          <w:spacing w:val="-12"/>
          <w:sz w:val="24"/>
        </w:rPr>
        <w:t xml:space="preserve"> </w:t>
      </w:r>
      <w:r>
        <w:rPr>
          <w:sz w:val="24"/>
        </w:rPr>
        <w:t>para</w:t>
      </w:r>
      <w:r>
        <w:rPr>
          <w:spacing w:val="-12"/>
          <w:sz w:val="24"/>
        </w:rPr>
        <w:t xml:space="preserve"> </w:t>
      </w:r>
      <w:r>
        <w:rPr>
          <w:sz w:val="24"/>
        </w:rPr>
        <w:t>el</w:t>
      </w:r>
      <w:r>
        <w:rPr>
          <w:spacing w:val="-12"/>
          <w:sz w:val="24"/>
        </w:rPr>
        <w:t xml:space="preserve"> </w:t>
      </w:r>
      <w:r>
        <w:rPr>
          <w:sz w:val="24"/>
        </w:rPr>
        <w:t>cumplimiento</w:t>
      </w:r>
      <w:r>
        <w:rPr>
          <w:spacing w:val="-12"/>
          <w:sz w:val="24"/>
        </w:rPr>
        <w:t xml:space="preserve"> </w:t>
      </w:r>
      <w:r>
        <w:rPr>
          <w:sz w:val="24"/>
        </w:rPr>
        <w:t>de</w:t>
      </w:r>
      <w:r>
        <w:rPr>
          <w:spacing w:val="-12"/>
          <w:sz w:val="24"/>
        </w:rPr>
        <w:t xml:space="preserve"> </w:t>
      </w:r>
      <w:r>
        <w:rPr>
          <w:sz w:val="24"/>
        </w:rPr>
        <w:t>sus</w:t>
      </w:r>
      <w:r>
        <w:rPr>
          <w:spacing w:val="-12"/>
          <w:sz w:val="24"/>
        </w:rPr>
        <w:t xml:space="preserve"> </w:t>
      </w:r>
      <w:r>
        <w:rPr>
          <w:sz w:val="24"/>
        </w:rPr>
        <w:t>objetivos</w:t>
      </w:r>
      <w:r>
        <w:rPr>
          <w:spacing w:val="-12"/>
          <w:sz w:val="24"/>
        </w:rPr>
        <w:t xml:space="preserve"> </w:t>
      </w:r>
      <w:r>
        <w:rPr>
          <w:sz w:val="24"/>
        </w:rPr>
        <w:t>y</w:t>
      </w:r>
      <w:r>
        <w:rPr>
          <w:spacing w:val="-12"/>
          <w:sz w:val="24"/>
        </w:rPr>
        <w:t xml:space="preserve"> </w:t>
      </w:r>
      <w:r>
        <w:rPr>
          <w:sz w:val="24"/>
        </w:rPr>
        <w:t>funciones</w:t>
      </w:r>
      <w:r>
        <w:rPr>
          <w:spacing w:val="-64"/>
          <w:sz w:val="24"/>
        </w:rPr>
        <w:t xml:space="preserve"> </w:t>
      </w:r>
      <w:r>
        <w:rPr>
          <w:sz w:val="24"/>
        </w:rPr>
        <w:t>que señala el decreto de creación y las que le confieran otras disposiciones legales</w:t>
      </w:r>
      <w:r>
        <w:rPr>
          <w:spacing w:val="1"/>
          <w:sz w:val="24"/>
        </w:rPr>
        <w:t xml:space="preserve"> </w:t>
      </w:r>
      <w:r>
        <w:rPr>
          <w:sz w:val="24"/>
        </w:rPr>
        <w:t>aplicables.</w:t>
      </w:r>
    </w:p>
    <w:p w14:paraId="09F7FBE4" w14:textId="77777777" w:rsidR="00970C0D" w:rsidRDefault="00970C0D" w:rsidP="00970C0D">
      <w:pPr>
        <w:pStyle w:val="Ttulo1"/>
        <w:spacing w:before="229"/>
        <w:ind w:left="272"/>
      </w:pPr>
      <w:r>
        <w:t>Régimen</w:t>
      </w:r>
      <w:r>
        <w:rPr>
          <w:spacing w:val="-4"/>
        </w:rPr>
        <w:t xml:space="preserve"> </w:t>
      </w:r>
      <w:r>
        <w:t>jurídico</w:t>
      </w:r>
    </w:p>
    <w:p w14:paraId="0987133A" w14:textId="77777777" w:rsidR="00970C0D" w:rsidRDefault="00970C0D" w:rsidP="00970C0D">
      <w:pPr>
        <w:pStyle w:val="Textoindependiente"/>
        <w:spacing w:before="1"/>
        <w:rPr>
          <w:rFonts w:ascii="Arial"/>
          <w:b/>
          <w:sz w:val="21"/>
        </w:rPr>
      </w:pPr>
    </w:p>
    <w:p w14:paraId="1DF950CB" w14:textId="77777777" w:rsidR="00970C0D" w:rsidRDefault="00970C0D" w:rsidP="00970C0D">
      <w:pPr>
        <w:pStyle w:val="Textoindependiente"/>
        <w:spacing w:line="242" w:lineRule="auto"/>
        <w:ind w:left="272" w:right="571"/>
        <w:jc w:val="both"/>
      </w:pPr>
      <w:r>
        <w:t>Unidades Administrativas del organismo público descentralizado de la Administración</w:t>
      </w:r>
      <w:r>
        <w:rPr>
          <w:spacing w:val="1"/>
        </w:rPr>
        <w:t xml:space="preserve"> </w:t>
      </w:r>
      <w:r>
        <w:t>Pública</w:t>
      </w:r>
      <w:r>
        <w:rPr>
          <w:spacing w:val="-1"/>
        </w:rPr>
        <w:t xml:space="preserve"> </w:t>
      </w:r>
      <w:r>
        <w:t>Estatal,</w:t>
      </w:r>
      <w:r>
        <w:rPr>
          <w:spacing w:val="-1"/>
        </w:rPr>
        <w:t xml:space="preserve"> </w:t>
      </w:r>
      <w:r>
        <w:t>con personalidad jurídica y patrimonio propios.</w:t>
      </w:r>
    </w:p>
    <w:p w14:paraId="009D427C" w14:textId="77777777" w:rsidR="00970C0D" w:rsidRDefault="00970C0D" w:rsidP="00970C0D">
      <w:pPr>
        <w:pStyle w:val="Textoindependiente"/>
        <w:spacing w:before="5"/>
        <w:rPr>
          <w:sz w:val="20"/>
        </w:rPr>
      </w:pPr>
    </w:p>
    <w:p w14:paraId="2C0C2E25" w14:textId="77777777" w:rsidR="00970C0D" w:rsidRDefault="00970C0D" w:rsidP="00970C0D">
      <w:pPr>
        <w:pStyle w:val="Textoindependiente"/>
        <w:spacing w:before="5"/>
        <w:rPr>
          <w:sz w:val="20"/>
        </w:rPr>
      </w:pPr>
    </w:p>
    <w:p w14:paraId="6A530387" w14:textId="77777777" w:rsidR="00970C0D" w:rsidRDefault="00970C0D" w:rsidP="00970C0D">
      <w:pPr>
        <w:pStyle w:val="Textoindependiente"/>
        <w:spacing w:before="5"/>
        <w:rPr>
          <w:sz w:val="20"/>
        </w:rPr>
      </w:pPr>
    </w:p>
    <w:p w14:paraId="0DBB3F54" w14:textId="77777777" w:rsidR="00970C0D" w:rsidRDefault="00970C0D" w:rsidP="00970C0D">
      <w:pPr>
        <w:pStyle w:val="Ttulo1"/>
        <w:ind w:left="272"/>
      </w:pPr>
      <w:r>
        <w:t>Consideraciones</w:t>
      </w:r>
      <w:r>
        <w:rPr>
          <w:spacing w:val="-1"/>
        </w:rPr>
        <w:t xml:space="preserve"> </w:t>
      </w:r>
      <w:r>
        <w:t>fiscales del</w:t>
      </w:r>
      <w:r>
        <w:rPr>
          <w:spacing w:val="-1"/>
        </w:rPr>
        <w:t xml:space="preserve"> </w:t>
      </w:r>
      <w:r>
        <w:t>ente</w:t>
      </w:r>
    </w:p>
    <w:p w14:paraId="63793D40" w14:textId="77777777" w:rsidR="00970C0D" w:rsidRDefault="00970C0D" w:rsidP="00970C0D">
      <w:pPr>
        <w:pStyle w:val="Textoindependiente"/>
        <w:spacing w:before="7"/>
        <w:rPr>
          <w:rFonts w:ascii="Arial"/>
          <w:b/>
          <w:sz w:val="20"/>
        </w:rPr>
      </w:pPr>
    </w:p>
    <w:p w14:paraId="3D2FA1E2" w14:textId="77777777" w:rsidR="00970C0D" w:rsidRDefault="00970C0D" w:rsidP="00970C0D">
      <w:pPr>
        <w:pStyle w:val="Textoindependiente"/>
        <w:spacing w:before="1" w:line="242" w:lineRule="auto"/>
        <w:ind w:left="272" w:right="571"/>
        <w:jc w:val="both"/>
      </w:pPr>
      <w:r>
        <w:t>Retención del ISR a los trabajadores del ente, por la prestación de un servicio personal</w:t>
      </w:r>
      <w:r>
        <w:rPr>
          <w:spacing w:val="1"/>
        </w:rPr>
        <w:t xml:space="preserve"> </w:t>
      </w:r>
      <w:r>
        <w:t>subordinado,</w:t>
      </w:r>
      <w:r>
        <w:rPr>
          <w:spacing w:val="1"/>
        </w:rPr>
        <w:t xml:space="preserve"> </w:t>
      </w:r>
      <w:r>
        <w:t>así</w:t>
      </w:r>
      <w:r>
        <w:rPr>
          <w:spacing w:val="1"/>
        </w:rPr>
        <w:t xml:space="preserve"> </w:t>
      </w:r>
      <w:r>
        <w:t>como</w:t>
      </w:r>
      <w:r>
        <w:rPr>
          <w:spacing w:val="1"/>
        </w:rPr>
        <w:t xml:space="preserve"> </w:t>
      </w:r>
      <w:r>
        <w:t>el</w:t>
      </w:r>
      <w:r>
        <w:rPr>
          <w:spacing w:val="1"/>
        </w:rPr>
        <w:t xml:space="preserve"> </w:t>
      </w:r>
      <w:r>
        <w:t>entero</w:t>
      </w:r>
      <w:r>
        <w:rPr>
          <w:spacing w:val="1"/>
        </w:rPr>
        <w:t xml:space="preserve"> </w:t>
      </w:r>
      <w:r>
        <w:t>del</w:t>
      </w:r>
      <w:r>
        <w:rPr>
          <w:spacing w:val="1"/>
        </w:rPr>
        <w:t xml:space="preserve"> </w:t>
      </w:r>
      <w:r>
        <w:t>mismo.</w:t>
      </w:r>
      <w:r>
        <w:rPr>
          <w:spacing w:val="1"/>
        </w:rPr>
        <w:t xml:space="preserve"> </w:t>
      </w:r>
      <w:r>
        <w:t>Retención</w:t>
      </w:r>
      <w:r>
        <w:rPr>
          <w:spacing w:val="1"/>
        </w:rPr>
        <w:t xml:space="preserve"> </w:t>
      </w:r>
      <w:r>
        <w:t>por</w:t>
      </w:r>
      <w:r>
        <w:rPr>
          <w:spacing w:val="1"/>
        </w:rPr>
        <w:t xml:space="preserve"> </w:t>
      </w:r>
      <w:r>
        <w:t>pago</w:t>
      </w:r>
      <w:r>
        <w:rPr>
          <w:spacing w:val="1"/>
        </w:rPr>
        <w:t xml:space="preserve"> </w:t>
      </w:r>
      <w:r>
        <w:t>de</w:t>
      </w:r>
      <w:r>
        <w:rPr>
          <w:spacing w:val="1"/>
        </w:rPr>
        <w:t xml:space="preserve"> </w:t>
      </w:r>
      <w:r>
        <w:t>honorarios</w:t>
      </w:r>
      <w:r>
        <w:rPr>
          <w:spacing w:val="1"/>
        </w:rPr>
        <w:t xml:space="preserve"> </w:t>
      </w:r>
      <w:r>
        <w:t>y</w:t>
      </w:r>
      <w:r>
        <w:rPr>
          <w:spacing w:val="1"/>
        </w:rPr>
        <w:t xml:space="preserve"> </w:t>
      </w:r>
      <w:r>
        <w:t>arrendamiento</w:t>
      </w:r>
      <w:r>
        <w:rPr>
          <w:spacing w:val="-1"/>
        </w:rPr>
        <w:t xml:space="preserve"> </w:t>
      </w:r>
      <w:r>
        <w:t>de bienes a personas físicas en materia de IVA,</w:t>
      </w:r>
      <w:r>
        <w:rPr>
          <w:spacing w:val="-1"/>
        </w:rPr>
        <w:t xml:space="preserve"> </w:t>
      </w:r>
      <w:r>
        <w:t>e ISR cuando proceda.</w:t>
      </w:r>
    </w:p>
    <w:p w14:paraId="67622893" w14:textId="77777777" w:rsidR="00970C0D" w:rsidRDefault="00970C0D" w:rsidP="00970C0D">
      <w:pPr>
        <w:pStyle w:val="Textoindependiente"/>
        <w:spacing w:before="234"/>
        <w:ind w:left="272" w:right="571"/>
        <w:jc w:val="both"/>
      </w:pPr>
      <w:r>
        <w:t>Pago del</w:t>
      </w:r>
      <w:r>
        <w:rPr>
          <w:spacing w:val="1"/>
        </w:rPr>
        <w:t xml:space="preserve"> </w:t>
      </w:r>
      <w:r>
        <w:t>impuesto sobre erogaciones por remuneraciones al trabajo personal (Impuesto</w:t>
      </w:r>
      <w:r>
        <w:rPr>
          <w:spacing w:val="-64"/>
        </w:rPr>
        <w:t xml:space="preserve"> </w:t>
      </w:r>
      <w:r>
        <w:t>sobre</w:t>
      </w:r>
      <w:r>
        <w:rPr>
          <w:spacing w:val="-14"/>
        </w:rPr>
        <w:t xml:space="preserve"> </w:t>
      </w:r>
      <w:r>
        <w:t>nómina),</w:t>
      </w:r>
      <w:r>
        <w:rPr>
          <w:spacing w:val="-14"/>
        </w:rPr>
        <w:t xml:space="preserve"> </w:t>
      </w:r>
      <w:r>
        <w:t>también</w:t>
      </w:r>
      <w:r>
        <w:rPr>
          <w:spacing w:val="-14"/>
        </w:rPr>
        <w:t xml:space="preserve"> </w:t>
      </w:r>
      <w:r>
        <w:t>se</w:t>
      </w:r>
      <w:r>
        <w:rPr>
          <w:spacing w:val="-14"/>
        </w:rPr>
        <w:t xml:space="preserve"> </w:t>
      </w:r>
      <w:r>
        <w:t>contemplan</w:t>
      </w:r>
      <w:r>
        <w:rPr>
          <w:spacing w:val="-14"/>
        </w:rPr>
        <w:t xml:space="preserve"> </w:t>
      </w:r>
      <w:r>
        <w:t>el</w:t>
      </w:r>
      <w:r>
        <w:rPr>
          <w:spacing w:val="-14"/>
        </w:rPr>
        <w:t xml:space="preserve"> </w:t>
      </w:r>
      <w:r>
        <w:t>pago</w:t>
      </w:r>
      <w:r>
        <w:rPr>
          <w:spacing w:val="-14"/>
        </w:rPr>
        <w:t xml:space="preserve"> </w:t>
      </w:r>
      <w:r>
        <w:t>de</w:t>
      </w:r>
      <w:r>
        <w:rPr>
          <w:spacing w:val="-14"/>
        </w:rPr>
        <w:t xml:space="preserve"> </w:t>
      </w:r>
      <w:r>
        <w:t>otros</w:t>
      </w:r>
      <w:r>
        <w:rPr>
          <w:spacing w:val="-14"/>
        </w:rPr>
        <w:t xml:space="preserve"> </w:t>
      </w:r>
      <w:r>
        <w:t>derechos</w:t>
      </w:r>
      <w:r>
        <w:rPr>
          <w:spacing w:val="-13"/>
        </w:rPr>
        <w:t xml:space="preserve"> </w:t>
      </w:r>
      <w:r>
        <w:t>e</w:t>
      </w:r>
      <w:r>
        <w:rPr>
          <w:spacing w:val="-14"/>
        </w:rPr>
        <w:t xml:space="preserve"> </w:t>
      </w:r>
      <w:r>
        <w:t>impuestos,</w:t>
      </w:r>
      <w:r>
        <w:rPr>
          <w:spacing w:val="-15"/>
        </w:rPr>
        <w:t xml:space="preserve"> </w:t>
      </w:r>
      <w:r>
        <w:t>por</w:t>
      </w:r>
      <w:r>
        <w:rPr>
          <w:spacing w:val="-14"/>
        </w:rPr>
        <w:t xml:space="preserve"> </w:t>
      </w:r>
      <w:r>
        <w:t>ejemplo</w:t>
      </w:r>
      <w:r>
        <w:rPr>
          <w:spacing w:val="-64"/>
        </w:rPr>
        <w:t xml:space="preserve"> </w:t>
      </w:r>
      <w:r>
        <w:t>la</w:t>
      </w:r>
      <w:r>
        <w:rPr>
          <w:spacing w:val="-14"/>
        </w:rPr>
        <w:t xml:space="preserve"> </w:t>
      </w:r>
      <w:r>
        <w:t>renovación</w:t>
      </w:r>
      <w:r>
        <w:rPr>
          <w:spacing w:val="-13"/>
        </w:rPr>
        <w:t xml:space="preserve"> </w:t>
      </w:r>
      <w:r>
        <w:t>de</w:t>
      </w:r>
      <w:r>
        <w:rPr>
          <w:spacing w:val="-13"/>
        </w:rPr>
        <w:t xml:space="preserve"> </w:t>
      </w:r>
      <w:r>
        <w:t>las</w:t>
      </w:r>
      <w:r>
        <w:rPr>
          <w:spacing w:val="-13"/>
        </w:rPr>
        <w:t xml:space="preserve"> </w:t>
      </w:r>
      <w:r>
        <w:t>licencias</w:t>
      </w:r>
      <w:r>
        <w:rPr>
          <w:spacing w:val="-13"/>
        </w:rPr>
        <w:t xml:space="preserve"> </w:t>
      </w:r>
      <w:r>
        <w:t>de</w:t>
      </w:r>
      <w:r>
        <w:rPr>
          <w:spacing w:val="-13"/>
        </w:rPr>
        <w:t xml:space="preserve"> </w:t>
      </w:r>
      <w:r>
        <w:t>funcionamiento</w:t>
      </w:r>
      <w:r>
        <w:rPr>
          <w:spacing w:val="-13"/>
        </w:rPr>
        <w:t xml:space="preserve"> </w:t>
      </w:r>
      <w:r>
        <w:t>entre</w:t>
      </w:r>
      <w:r>
        <w:rPr>
          <w:spacing w:val="-13"/>
        </w:rPr>
        <w:t xml:space="preserve"> </w:t>
      </w:r>
      <w:r>
        <w:t>otros.</w:t>
      </w:r>
      <w:r>
        <w:rPr>
          <w:spacing w:val="-13"/>
        </w:rPr>
        <w:t xml:space="preserve"> </w:t>
      </w:r>
      <w:r>
        <w:t>FOTURMICH</w:t>
      </w:r>
      <w:r>
        <w:rPr>
          <w:spacing w:val="-13"/>
        </w:rPr>
        <w:t xml:space="preserve"> </w:t>
      </w:r>
      <w:r>
        <w:t>tributa</w:t>
      </w:r>
      <w:r>
        <w:rPr>
          <w:spacing w:val="-13"/>
        </w:rPr>
        <w:t xml:space="preserve"> </w:t>
      </w:r>
      <w:r>
        <w:t>en</w:t>
      </w:r>
      <w:r>
        <w:rPr>
          <w:spacing w:val="-14"/>
        </w:rPr>
        <w:t xml:space="preserve"> </w:t>
      </w:r>
      <w:r>
        <w:t xml:space="preserve">título </w:t>
      </w:r>
      <w:r>
        <w:rPr>
          <w:spacing w:val="-65"/>
        </w:rPr>
        <w:t xml:space="preserve"> </w:t>
      </w:r>
      <w:r>
        <w:t>III</w:t>
      </w:r>
      <w:r>
        <w:rPr>
          <w:spacing w:val="-1"/>
        </w:rPr>
        <w:t xml:space="preserve"> </w:t>
      </w:r>
      <w:r>
        <w:t>“Del Régimen de las Persona Morales con Fines no Lucrativos” de la LISR. Para el mes en que se reporta se realizó el primer pago de IVA por la modificación de actividades realizados.</w:t>
      </w:r>
    </w:p>
    <w:p w14:paraId="3BBB8890" w14:textId="77777777" w:rsidR="00970C0D" w:rsidRDefault="00970C0D" w:rsidP="00970C0D">
      <w:pPr>
        <w:pStyle w:val="Textoindependiente"/>
        <w:spacing w:before="10"/>
        <w:rPr>
          <w:sz w:val="20"/>
        </w:rPr>
      </w:pPr>
    </w:p>
    <w:p w14:paraId="2472CB24" w14:textId="77777777" w:rsidR="00970C0D" w:rsidRDefault="00970C0D" w:rsidP="00970C0D">
      <w:pPr>
        <w:pStyle w:val="Ttulo1"/>
        <w:ind w:left="300"/>
      </w:pPr>
      <w:r>
        <w:t>Estructura</w:t>
      </w:r>
      <w:r>
        <w:rPr>
          <w:spacing w:val="-1"/>
        </w:rPr>
        <w:t xml:space="preserve"> </w:t>
      </w:r>
      <w:r>
        <w:t>Organizacional</w:t>
      </w:r>
    </w:p>
    <w:p w14:paraId="62E7DAD9" w14:textId="77777777" w:rsidR="00970C0D" w:rsidRDefault="00970C0D" w:rsidP="00970C0D">
      <w:pPr>
        <w:pStyle w:val="Ttulo1"/>
        <w:ind w:left="300"/>
      </w:pPr>
    </w:p>
    <w:p w14:paraId="73C3AE91" w14:textId="77777777" w:rsidR="00970C0D" w:rsidRDefault="00970C0D" w:rsidP="00970C0D">
      <w:pPr>
        <w:pStyle w:val="Ttulo1"/>
        <w:ind w:left="300"/>
      </w:pPr>
    </w:p>
    <w:p w14:paraId="350CD48E" w14:textId="77777777" w:rsidR="00970C0D" w:rsidRDefault="00970C0D" w:rsidP="00970C0D">
      <w:pPr>
        <w:pStyle w:val="Textoindependiente"/>
        <w:tabs>
          <w:tab w:val="left" w:pos="9923"/>
        </w:tabs>
        <w:ind w:right="131"/>
        <w:jc w:val="both"/>
      </w:pPr>
      <w:r>
        <w:rPr>
          <w:noProof/>
          <w:lang w:val="es-MX" w:eastAsia="es-MX"/>
        </w:rPr>
        <w:drawing>
          <wp:anchor distT="0" distB="0" distL="114300" distR="114300" simplePos="0" relativeHeight="251660288" behindDoc="0" locked="0" layoutInCell="1" allowOverlap="1" wp14:anchorId="0B4FC7F5" wp14:editId="0263BDBC">
            <wp:simplePos x="0" y="0"/>
            <wp:positionH relativeFrom="margin">
              <wp:align>left</wp:align>
            </wp:positionH>
            <wp:positionV relativeFrom="paragraph">
              <wp:posOffset>175133</wp:posOffset>
            </wp:positionV>
            <wp:extent cx="6162590" cy="4630522"/>
            <wp:effectExtent l="0" t="0" r="0" b="0"/>
            <wp:wrapNone/>
            <wp:docPr id="46" name="Picture 7"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 descr="Diagrama&#10;&#10;El contenido generado por IA puede ser incorrec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2590" cy="4630522"/>
                    </a:xfrm>
                    <a:prstGeom prst="rect">
                      <a:avLst/>
                    </a:prstGeom>
                    <a:noFill/>
                    <a:ln>
                      <a:noFill/>
                    </a:ln>
                  </pic:spPr>
                </pic:pic>
              </a:graphicData>
            </a:graphic>
            <wp14:sizeRelV relativeFrom="margin">
              <wp14:pctHeight>0</wp14:pctHeight>
            </wp14:sizeRelV>
          </wp:anchor>
        </w:drawing>
      </w:r>
    </w:p>
    <w:p w14:paraId="48432A5F" w14:textId="77777777" w:rsidR="00970C0D" w:rsidRPr="00D33FB8" w:rsidRDefault="00970C0D" w:rsidP="00970C0D">
      <w:pPr>
        <w:pStyle w:val="Textoindependiente"/>
        <w:tabs>
          <w:tab w:val="left" w:pos="9923"/>
        </w:tabs>
        <w:ind w:right="131"/>
        <w:jc w:val="both"/>
        <w:sectPr w:rsidR="00970C0D" w:rsidRPr="00D33FB8" w:rsidSect="00970C0D">
          <w:headerReference w:type="default" r:id="rId20"/>
          <w:footerReference w:type="default" r:id="rId21"/>
          <w:pgSz w:w="11900" w:h="16840"/>
          <w:pgMar w:top="2440" w:right="900" w:bottom="1260" w:left="960" w:header="16" w:footer="1060" w:gutter="0"/>
          <w:cols w:space="720"/>
        </w:sectPr>
      </w:pPr>
    </w:p>
    <w:p w14:paraId="53BD4FBC" w14:textId="77777777" w:rsidR="00970C0D" w:rsidRDefault="00970C0D" w:rsidP="00970C0D">
      <w:pPr>
        <w:pStyle w:val="Textoindependiente"/>
        <w:tabs>
          <w:tab w:val="left" w:pos="9923"/>
        </w:tabs>
        <w:spacing w:before="9"/>
        <w:rPr>
          <w:sz w:val="19"/>
        </w:rPr>
      </w:pPr>
    </w:p>
    <w:p w14:paraId="20A8B53E" w14:textId="77777777" w:rsidR="00970C0D" w:rsidRPr="00BD09A3" w:rsidRDefault="00970C0D" w:rsidP="00970C0D">
      <w:pPr>
        <w:numPr>
          <w:ilvl w:val="0"/>
          <w:numId w:val="13"/>
        </w:numPr>
        <w:tabs>
          <w:tab w:val="left" w:pos="540"/>
        </w:tabs>
        <w:spacing w:before="146"/>
        <w:rPr>
          <w:rFonts w:ascii="Arial" w:hAnsi="Arial"/>
          <w:b/>
          <w:sz w:val="24"/>
        </w:rPr>
      </w:pPr>
      <w:r w:rsidRPr="00BD09A3">
        <w:rPr>
          <w:rFonts w:ascii="Arial" w:hAnsi="Arial"/>
          <w:b/>
          <w:sz w:val="24"/>
        </w:rPr>
        <w:t>Bases de preparación</w:t>
      </w:r>
      <w:r w:rsidRPr="00BD09A3">
        <w:rPr>
          <w:rFonts w:ascii="Arial" w:hAnsi="Arial"/>
          <w:b/>
          <w:spacing w:val="-1"/>
          <w:sz w:val="24"/>
        </w:rPr>
        <w:t xml:space="preserve"> </w:t>
      </w:r>
      <w:r w:rsidRPr="00BD09A3">
        <w:rPr>
          <w:rFonts w:ascii="Arial" w:hAnsi="Arial"/>
          <w:b/>
          <w:sz w:val="24"/>
        </w:rPr>
        <w:t>de los Estados Financieros</w:t>
      </w:r>
    </w:p>
    <w:p w14:paraId="033DCC1E" w14:textId="77777777" w:rsidR="00970C0D" w:rsidRPr="00BD09A3" w:rsidRDefault="00970C0D" w:rsidP="00970C0D">
      <w:pPr>
        <w:spacing w:before="7"/>
        <w:rPr>
          <w:rFonts w:ascii="Arial"/>
          <w:b/>
          <w:sz w:val="20"/>
          <w:szCs w:val="24"/>
        </w:rPr>
      </w:pPr>
    </w:p>
    <w:p w14:paraId="74CC3E09" w14:textId="77777777" w:rsidR="00970C0D" w:rsidRPr="00BD09A3" w:rsidRDefault="00970C0D" w:rsidP="00970C0D">
      <w:pPr>
        <w:spacing w:before="1" w:line="242" w:lineRule="auto"/>
        <w:ind w:left="272" w:right="571"/>
        <w:jc w:val="both"/>
        <w:rPr>
          <w:sz w:val="24"/>
          <w:szCs w:val="24"/>
        </w:rPr>
      </w:pPr>
      <w:r w:rsidRPr="00BD09A3">
        <w:rPr>
          <w:sz w:val="24"/>
          <w:szCs w:val="24"/>
        </w:rPr>
        <w:t>Para la elaboración de los presentes Estados Financieros y documentos contables y</w:t>
      </w:r>
      <w:r w:rsidRPr="00BD09A3">
        <w:rPr>
          <w:spacing w:val="1"/>
          <w:sz w:val="24"/>
          <w:szCs w:val="24"/>
        </w:rPr>
        <w:t xml:space="preserve"> </w:t>
      </w:r>
      <w:r w:rsidRPr="00BD09A3">
        <w:rPr>
          <w:sz w:val="24"/>
          <w:szCs w:val="24"/>
        </w:rPr>
        <w:t>presupuestarios</w:t>
      </w:r>
      <w:r w:rsidRPr="00BD09A3">
        <w:rPr>
          <w:spacing w:val="1"/>
          <w:sz w:val="24"/>
          <w:szCs w:val="24"/>
        </w:rPr>
        <w:t xml:space="preserve"> </w:t>
      </w:r>
      <w:r w:rsidRPr="00BD09A3">
        <w:rPr>
          <w:sz w:val="24"/>
          <w:szCs w:val="24"/>
        </w:rPr>
        <w:t>que</w:t>
      </w:r>
      <w:r w:rsidRPr="00BD09A3">
        <w:rPr>
          <w:spacing w:val="1"/>
          <w:sz w:val="24"/>
          <w:szCs w:val="24"/>
        </w:rPr>
        <w:t xml:space="preserve"> </w:t>
      </w:r>
      <w:r w:rsidRPr="00BD09A3">
        <w:rPr>
          <w:sz w:val="24"/>
          <w:szCs w:val="24"/>
        </w:rPr>
        <w:t>los</w:t>
      </w:r>
      <w:r w:rsidRPr="00BD09A3">
        <w:rPr>
          <w:spacing w:val="1"/>
          <w:sz w:val="24"/>
          <w:szCs w:val="24"/>
        </w:rPr>
        <w:t xml:space="preserve"> </w:t>
      </w:r>
      <w:r w:rsidRPr="00BD09A3">
        <w:rPr>
          <w:sz w:val="24"/>
          <w:szCs w:val="24"/>
        </w:rPr>
        <w:t>acompaña</w:t>
      </w:r>
      <w:r w:rsidRPr="00BD09A3">
        <w:rPr>
          <w:spacing w:val="1"/>
          <w:sz w:val="24"/>
          <w:szCs w:val="24"/>
        </w:rPr>
        <w:t xml:space="preserve"> </w:t>
      </w:r>
      <w:r w:rsidRPr="00BD09A3">
        <w:rPr>
          <w:sz w:val="24"/>
          <w:szCs w:val="24"/>
        </w:rPr>
        <w:t>se</w:t>
      </w:r>
      <w:r w:rsidRPr="00BD09A3">
        <w:rPr>
          <w:spacing w:val="1"/>
          <w:sz w:val="24"/>
          <w:szCs w:val="24"/>
        </w:rPr>
        <w:t xml:space="preserve"> </w:t>
      </w:r>
      <w:r w:rsidRPr="00BD09A3">
        <w:rPr>
          <w:sz w:val="24"/>
          <w:szCs w:val="24"/>
        </w:rPr>
        <w:t>ha</w:t>
      </w:r>
      <w:r w:rsidRPr="00BD09A3">
        <w:rPr>
          <w:spacing w:val="1"/>
          <w:sz w:val="24"/>
          <w:szCs w:val="24"/>
        </w:rPr>
        <w:t xml:space="preserve"> </w:t>
      </w:r>
      <w:r w:rsidRPr="00BD09A3">
        <w:rPr>
          <w:sz w:val="24"/>
          <w:szCs w:val="24"/>
        </w:rPr>
        <w:t>observado</w:t>
      </w:r>
      <w:r w:rsidRPr="00BD09A3">
        <w:rPr>
          <w:spacing w:val="1"/>
          <w:sz w:val="24"/>
          <w:szCs w:val="24"/>
        </w:rPr>
        <w:t xml:space="preserve"> </w:t>
      </w:r>
      <w:r w:rsidRPr="00BD09A3">
        <w:rPr>
          <w:sz w:val="24"/>
          <w:szCs w:val="24"/>
        </w:rPr>
        <w:t>la</w:t>
      </w:r>
      <w:r w:rsidRPr="00BD09A3">
        <w:rPr>
          <w:spacing w:val="1"/>
          <w:sz w:val="24"/>
          <w:szCs w:val="24"/>
        </w:rPr>
        <w:t xml:space="preserve"> </w:t>
      </w:r>
      <w:r w:rsidRPr="00BD09A3">
        <w:rPr>
          <w:sz w:val="24"/>
          <w:szCs w:val="24"/>
        </w:rPr>
        <w:t>normatividad</w:t>
      </w:r>
      <w:r w:rsidRPr="00BD09A3">
        <w:rPr>
          <w:spacing w:val="1"/>
          <w:sz w:val="24"/>
          <w:szCs w:val="24"/>
        </w:rPr>
        <w:t xml:space="preserve"> </w:t>
      </w:r>
      <w:r w:rsidRPr="00BD09A3">
        <w:rPr>
          <w:sz w:val="24"/>
          <w:szCs w:val="24"/>
        </w:rPr>
        <w:t>emitida</w:t>
      </w:r>
      <w:r w:rsidRPr="00BD09A3">
        <w:rPr>
          <w:spacing w:val="1"/>
          <w:sz w:val="24"/>
          <w:szCs w:val="24"/>
        </w:rPr>
        <w:t xml:space="preserve"> </w:t>
      </w:r>
      <w:r w:rsidRPr="00BD09A3">
        <w:rPr>
          <w:sz w:val="24"/>
          <w:szCs w:val="24"/>
        </w:rPr>
        <w:t>por</w:t>
      </w:r>
      <w:r w:rsidRPr="00BD09A3">
        <w:rPr>
          <w:spacing w:val="1"/>
          <w:sz w:val="24"/>
          <w:szCs w:val="24"/>
        </w:rPr>
        <w:t xml:space="preserve"> </w:t>
      </w:r>
      <w:r w:rsidRPr="00BD09A3">
        <w:rPr>
          <w:sz w:val="24"/>
          <w:szCs w:val="24"/>
        </w:rPr>
        <w:t>el</w:t>
      </w:r>
      <w:r w:rsidRPr="00BD09A3">
        <w:rPr>
          <w:spacing w:val="-64"/>
          <w:sz w:val="24"/>
          <w:szCs w:val="24"/>
        </w:rPr>
        <w:t xml:space="preserve">                   </w:t>
      </w:r>
      <w:r w:rsidRPr="00BD09A3">
        <w:rPr>
          <w:sz w:val="24"/>
          <w:szCs w:val="24"/>
        </w:rPr>
        <w:t xml:space="preserve"> Consejo Nacional de Armonización Contable (CONAC), que tiene como marco la Ley General de Contabilidad Gubernamental publicada en el Diario Oficial de la Federación el 31 de diciembre de 2008.</w:t>
      </w:r>
    </w:p>
    <w:p w14:paraId="5A74E6BE" w14:textId="77777777" w:rsidR="00970C0D" w:rsidRPr="00BD09A3" w:rsidRDefault="00970C0D" w:rsidP="00970C0D">
      <w:pPr>
        <w:spacing w:before="229" w:line="242" w:lineRule="auto"/>
        <w:ind w:left="272" w:right="571"/>
        <w:jc w:val="both"/>
        <w:rPr>
          <w:sz w:val="24"/>
          <w:szCs w:val="24"/>
        </w:rPr>
      </w:pPr>
      <w:r w:rsidRPr="00BD09A3">
        <w:rPr>
          <w:spacing w:val="-1"/>
          <w:sz w:val="24"/>
          <w:szCs w:val="24"/>
        </w:rPr>
        <w:t>El</w:t>
      </w:r>
      <w:r w:rsidRPr="00BD09A3">
        <w:rPr>
          <w:spacing w:val="-17"/>
          <w:sz w:val="24"/>
          <w:szCs w:val="24"/>
        </w:rPr>
        <w:t xml:space="preserve"> </w:t>
      </w:r>
      <w:r w:rsidRPr="00BD09A3">
        <w:rPr>
          <w:spacing w:val="-1"/>
          <w:sz w:val="24"/>
          <w:szCs w:val="24"/>
        </w:rPr>
        <w:t>sistema</w:t>
      </w:r>
      <w:r w:rsidRPr="00BD09A3">
        <w:rPr>
          <w:spacing w:val="-16"/>
          <w:sz w:val="24"/>
          <w:szCs w:val="24"/>
        </w:rPr>
        <w:t xml:space="preserve"> </w:t>
      </w:r>
      <w:r w:rsidRPr="00BD09A3">
        <w:rPr>
          <w:sz w:val="24"/>
          <w:szCs w:val="24"/>
        </w:rPr>
        <w:t>contable</w:t>
      </w:r>
      <w:r w:rsidRPr="00BD09A3">
        <w:rPr>
          <w:spacing w:val="-17"/>
          <w:sz w:val="24"/>
          <w:szCs w:val="24"/>
        </w:rPr>
        <w:t xml:space="preserve"> </w:t>
      </w:r>
      <w:r w:rsidRPr="00BD09A3">
        <w:rPr>
          <w:sz w:val="24"/>
          <w:szCs w:val="24"/>
        </w:rPr>
        <w:t>utilizado</w:t>
      </w:r>
      <w:r w:rsidRPr="00BD09A3">
        <w:rPr>
          <w:spacing w:val="-16"/>
          <w:sz w:val="24"/>
          <w:szCs w:val="24"/>
        </w:rPr>
        <w:t xml:space="preserve"> </w:t>
      </w:r>
      <w:r w:rsidRPr="00BD09A3">
        <w:rPr>
          <w:sz w:val="24"/>
          <w:szCs w:val="24"/>
        </w:rPr>
        <w:t>está</w:t>
      </w:r>
      <w:r w:rsidRPr="00BD09A3">
        <w:rPr>
          <w:spacing w:val="-17"/>
          <w:sz w:val="24"/>
          <w:szCs w:val="24"/>
        </w:rPr>
        <w:t xml:space="preserve"> </w:t>
      </w:r>
      <w:r w:rsidRPr="00BD09A3">
        <w:rPr>
          <w:sz w:val="24"/>
          <w:szCs w:val="24"/>
        </w:rPr>
        <w:t>conformado</w:t>
      </w:r>
      <w:r w:rsidRPr="00BD09A3">
        <w:rPr>
          <w:spacing w:val="-16"/>
          <w:sz w:val="24"/>
          <w:szCs w:val="24"/>
        </w:rPr>
        <w:t xml:space="preserve"> </w:t>
      </w:r>
      <w:r w:rsidRPr="00BD09A3">
        <w:rPr>
          <w:sz w:val="24"/>
          <w:szCs w:val="24"/>
        </w:rPr>
        <w:t>por</w:t>
      </w:r>
      <w:r w:rsidRPr="00BD09A3">
        <w:rPr>
          <w:spacing w:val="-17"/>
          <w:sz w:val="24"/>
          <w:szCs w:val="24"/>
        </w:rPr>
        <w:t xml:space="preserve"> </w:t>
      </w:r>
      <w:r w:rsidRPr="00BD09A3">
        <w:rPr>
          <w:sz w:val="24"/>
          <w:szCs w:val="24"/>
        </w:rPr>
        <w:t>un</w:t>
      </w:r>
      <w:r w:rsidRPr="00BD09A3">
        <w:rPr>
          <w:spacing w:val="-16"/>
          <w:sz w:val="24"/>
          <w:szCs w:val="24"/>
        </w:rPr>
        <w:t xml:space="preserve"> </w:t>
      </w:r>
      <w:r w:rsidRPr="00BD09A3">
        <w:rPr>
          <w:sz w:val="24"/>
          <w:szCs w:val="24"/>
        </w:rPr>
        <w:t>conjunto</w:t>
      </w:r>
      <w:r w:rsidRPr="00BD09A3">
        <w:rPr>
          <w:spacing w:val="-17"/>
          <w:sz w:val="24"/>
          <w:szCs w:val="24"/>
        </w:rPr>
        <w:t xml:space="preserve"> </w:t>
      </w:r>
      <w:r w:rsidRPr="00BD09A3">
        <w:rPr>
          <w:sz w:val="24"/>
          <w:szCs w:val="24"/>
        </w:rPr>
        <w:t>de</w:t>
      </w:r>
      <w:r w:rsidRPr="00BD09A3">
        <w:rPr>
          <w:spacing w:val="-16"/>
          <w:sz w:val="24"/>
          <w:szCs w:val="24"/>
        </w:rPr>
        <w:t xml:space="preserve"> </w:t>
      </w:r>
      <w:r w:rsidRPr="00BD09A3">
        <w:rPr>
          <w:sz w:val="24"/>
          <w:szCs w:val="24"/>
        </w:rPr>
        <w:t>registros,</w:t>
      </w:r>
      <w:r w:rsidRPr="00BD09A3">
        <w:rPr>
          <w:spacing w:val="-17"/>
          <w:sz w:val="24"/>
          <w:szCs w:val="24"/>
        </w:rPr>
        <w:t xml:space="preserve"> </w:t>
      </w:r>
      <w:r w:rsidRPr="00BD09A3">
        <w:rPr>
          <w:sz w:val="24"/>
          <w:szCs w:val="24"/>
        </w:rPr>
        <w:t>procedimientos,</w:t>
      </w:r>
      <w:r w:rsidRPr="00BD09A3">
        <w:rPr>
          <w:spacing w:val="-64"/>
          <w:sz w:val="24"/>
          <w:szCs w:val="24"/>
        </w:rPr>
        <w:t xml:space="preserve"> </w:t>
      </w:r>
      <w:r w:rsidRPr="00BD09A3">
        <w:rPr>
          <w:sz w:val="24"/>
          <w:szCs w:val="24"/>
        </w:rPr>
        <w:t>criterios e informes, estructurados sobre la base de principios técnicos alineados a la</w:t>
      </w:r>
      <w:r w:rsidRPr="00BD09A3">
        <w:rPr>
          <w:spacing w:val="1"/>
          <w:sz w:val="24"/>
          <w:szCs w:val="24"/>
        </w:rPr>
        <w:t xml:space="preserve"> </w:t>
      </w:r>
      <w:r w:rsidRPr="00BD09A3">
        <w:rPr>
          <w:sz w:val="24"/>
          <w:szCs w:val="24"/>
        </w:rPr>
        <w:t>“Metodología para la emisión de información Financiera” emitida por el CONAC y tiene</w:t>
      </w:r>
      <w:r w:rsidRPr="00BD09A3">
        <w:rPr>
          <w:spacing w:val="1"/>
          <w:sz w:val="24"/>
          <w:szCs w:val="24"/>
        </w:rPr>
        <w:t xml:space="preserve"> </w:t>
      </w:r>
      <w:r w:rsidRPr="00BD09A3">
        <w:rPr>
          <w:sz w:val="24"/>
          <w:szCs w:val="24"/>
        </w:rPr>
        <w:t>como destino captar valuar, registrar, clasificar informar e interpretar, las transacciones,</w:t>
      </w:r>
      <w:r w:rsidRPr="00BD09A3">
        <w:rPr>
          <w:spacing w:val="1"/>
          <w:sz w:val="24"/>
          <w:szCs w:val="24"/>
        </w:rPr>
        <w:t xml:space="preserve"> </w:t>
      </w:r>
      <w:r w:rsidRPr="00BD09A3">
        <w:rPr>
          <w:sz w:val="24"/>
          <w:szCs w:val="24"/>
        </w:rPr>
        <w:t>transformaciones y eventos que, derivados de la actividad que realiza “Fomento Turístico</w:t>
      </w:r>
      <w:r w:rsidRPr="00BD09A3">
        <w:rPr>
          <w:spacing w:val="1"/>
          <w:sz w:val="24"/>
          <w:szCs w:val="24"/>
        </w:rPr>
        <w:t xml:space="preserve"> </w:t>
      </w:r>
      <w:r w:rsidRPr="00BD09A3">
        <w:rPr>
          <w:sz w:val="24"/>
          <w:szCs w:val="24"/>
        </w:rPr>
        <w:t>de Michoacán”.</w:t>
      </w:r>
    </w:p>
    <w:p w14:paraId="51C4E129" w14:textId="77777777" w:rsidR="00970C0D" w:rsidRPr="00BD09A3" w:rsidRDefault="00970C0D" w:rsidP="00970C0D">
      <w:pPr>
        <w:spacing w:before="223" w:line="242" w:lineRule="auto"/>
        <w:ind w:left="272" w:right="570"/>
        <w:jc w:val="both"/>
        <w:rPr>
          <w:sz w:val="24"/>
          <w:szCs w:val="24"/>
        </w:rPr>
      </w:pPr>
      <w:r w:rsidRPr="00BD09A3">
        <w:rPr>
          <w:sz w:val="24"/>
          <w:szCs w:val="24"/>
        </w:rPr>
        <w:t>Para</w:t>
      </w:r>
      <w:r w:rsidRPr="00BD09A3">
        <w:rPr>
          <w:spacing w:val="1"/>
          <w:sz w:val="24"/>
          <w:szCs w:val="24"/>
        </w:rPr>
        <w:t xml:space="preserve"> </w:t>
      </w:r>
      <w:r w:rsidRPr="00BD09A3">
        <w:rPr>
          <w:sz w:val="24"/>
          <w:szCs w:val="24"/>
        </w:rPr>
        <w:t>el</w:t>
      </w:r>
      <w:r w:rsidRPr="00BD09A3">
        <w:rPr>
          <w:spacing w:val="1"/>
          <w:sz w:val="24"/>
          <w:szCs w:val="24"/>
        </w:rPr>
        <w:t xml:space="preserve"> </w:t>
      </w:r>
      <w:r w:rsidRPr="00BD09A3">
        <w:rPr>
          <w:sz w:val="24"/>
          <w:szCs w:val="24"/>
        </w:rPr>
        <w:t>proceso</w:t>
      </w:r>
      <w:r w:rsidRPr="00BD09A3">
        <w:rPr>
          <w:spacing w:val="1"/>
          <w:sz w:val="24"/>
          <w:szCs w:val="24"/>
        </w:rPr>
        <w:t xml:space="preserve"> </w:t>
      </w:r>
      <w:r w:rsidRPr="00BD09A3">
        <w:rPr>
          <w:sz w:val="24"/>
          <w:szCs w:val="24"/>
        </w:rPr>
        <w:t>de</w:t>
      </w:r>
      <w:r w:rsidRPr="00BD09A3">
        <w:rPr>
          <w:spacing w:val="1"/>
          <w:sz w:val="24"/>
          <w:szCs w:val="24"/>
        </w:rPr>
        <w:t xml:space="preserve"> </w:t>
      </w:r>
      <w:r w:rsidRPr="00BD09A3">
        <w:rPr>
          <w:sz w:val="24"/>
          <w:szCs w:val="24"/>
        </w:rPr>
        <w:t>identificación,</w:t>
      </w:r>
      <w:r w:rsidRPr="00BD09A3">
        <w:rPr>
          <w:spacing w:val="1"/>
          <w:sz w:val="24"/>
          <w:szCs w:val="24"/>
        </w:rPr>
        <w:t xml:space="preserve"> </w:t>
      </w:r>
      <w:r w:rsidRPr="00BD09A3">
        <w:rPr>
          <w:sz w:val="24"/>
          <w:szCs w:val="24"/>
        </w:rPr>
        <w:t>registro,</w:t>
      </w:r>
      <w:r w:rsidRPr="00BD09A3">
        <w:rPr>
          <w:spacing w:val="1"/>
          <w:sz w:val="24"/>
          <w:szCs w:val="24"/>
        </w:rPr>
        <w:t xml:space="preserve"> </w:t>
      </w:r>
      <w:r w:rsidRPr="00BD09A3">
        <w:rPr>
          <w:sz w:val="24"/>
          <w:szCs w:val="24"/>
        </w:rPr>
        <w:t>preparación</w:t>
      </w:r>
      <w:r w:rsidRPr="00BD09A3">
        <w:rPr>
          <w:spacing w:val="1"/>
          <w:sz w:val="24"/>
          <w:szCs w:val="24"/>
        </w:rPr>
        <w:t xml:space="preserve"> </w:t>
      </w:r>
      <w:r w:rsidRPr="00BD09A3">
        <w:rPr>
          <w:sz w:val="24"/>
          <w:szCs w:val="24"/>
        </w:rPr>
        <w:t>y</w:t>
      </w:r>
      <w:r w:rsidRPr="00BD09A3">
        <w:rPr>
          <w:spacing w:val="1"/>
          <w:sz w:val="24"/>
          <w:szCs w:val="24"/>
        </w:rPr>
        <w:t xml:space="preserve"> </w:t>
      </w:r>
      <w:r w:rsidRPr="00BD09A3">
        <w:rPr>
          <w:sz w:val="24"/>
          <w:szCs w:val="24"/>
        </w:rPr>
        <w:t>revelación</w:t>
      </w:r>
      <w:r w:rsidRPr="00BD09A3">
        <w:rPr>
          <w:spacing w:val="1"/>
          <w:sz w:val="24"/>
          <w:szCs w:val="24"/>
        </w:rPr>
        <w:t xml:space="preserve"> </w:t>
      </w:r>
      <w:r w:rsidRPr="00BD09A3">
        <w:rPr>
          <w:sz w:val="24"/>
          <w:szCs w:val="24"/>
        </w:rPr>
        <w:t>de</w:t>
      </w:r>
      <w:r w:rsidRPr="00BD09A3">
        <w:rPr>
          <w:spacing w:val="1"/>
          <w:sz w:val="24"/>
          <w:szCs w:val="24"/>
        </w:rPr>
        <w:t xml:space="preserve"> </w:t>
      </w:r>
      <w:r w:rsidRPr="00BD09A3">
        <w:rPr>
          <w:sz w:val="24"/>
          <w:szCs w:val="24"/>
        </w:rPr>
        <w:t>sus</w:t>
      </w:r>
      <w:r w:rsidRPr="00BD09A3">
        <w:rPr>
          <w:spacing w:val="1"/>
          <w:sz w:val="24"/>
          <w:szCs w:val="24"/>
        </w:rPr>
        <w:t xml:space="preserve"> </w:t>
      </w:r>
      <w:r w:rsidRPr="00BD09A3">
        <w:rPr>
          <w:sz w:val="24"/>
          <w:szCs w:val="24"/>
        </w:rPr>
        <w:t>estados</w:t>
      </w:r>
      <w:r w:rsidRPr="00BD09A3">
        <w:rPr>
          <w:spacing w:val="-64"/>
          <w:sz w:val="24"/>
          <w:szCs w:val="24"/>
        </w:rPr>
        <w:t xml:space="preserve"> </w:t>
      </w:r>
      <w:r w:rsidRPr="00BD09A3">
        <w:rPr>
          <w:sz w:val="24"/>
          <w:szCs w:val="24"/>
        </w:rPr>
        <w:t>contables, la Sub Dirección de Fomento Turístico de Michoacán aplica el</w:t>
      </w:r>
      <w:r w:rsidRPr="00BD09A3">
        <w:rPr>
          <w:spacing w:val="1"/>
          <w:sz w:val="24"/>
          <w:szCs w:val="24"/>
        </w:rPr>
        <w:t xml:space="preserve"> </w:t>
      </w:r>
      <w:r w:rsidRPr="00BD09A3">
        <w:rPr>
          <w:sz w:val="24"/>
          <w:szCs w:val="24"/>
        </w:rPr>
        <w:t>marco conceptual de la Contabilidad Analítica y el Catálogo de Partidas del “Clasificador</w:t>
      </w:r>
      <w:r w:rsidRPr="00BD09A3">
        <w:rPr>
          <w:spacing w:val="1"/>
          <w:sz w:val="24"/>
          <w:szCs w:val="24"/>
        </w:rPr>
        <w:t xml:space="preserve"> </w:t>
      </w:r>
      <w:r w:rsidRPr="00BD09A3">
        <w:rPr>
          <w:sz w:val="24"/>
          <w:szCs w:val="24"/>
        </w:rPr>
        <w:t>por</w:t>
      </w:r>
      <w:r w:rsidRPr="00BD09A3">
        <w:rPr>
          <w:spacing w:val="-5"/>
          <w:sz w:val="24"/>
          <w:szCs w:val="24"/>
        </w:rPr>
        <w:t xml:space="preserve"> </w:t>
      </w:r>
      <w:r w:rsidRPr="00BD09A3">
        <w:rPr>
          <w:sz w:val="24"/>
          <w:szCs w:val="24"/>
        </w:rPr>
        <w:t>el</w:t>
      </w:r>
      <w:r w:rsidRPr="00BD09A3">
        <w:rPr>
          <w:spacing w:val="-4"/>
          <w:sz w:val="24"/>
          <w:szCs w:val="24"/>
        </w:rPr>
        <w:t xml:space="preserve"> </w:t>
      </w:r>
      <w:r w:rsidRPr="00BD09A3">
        <w:rPr>
          <w:sz w:val="24"/>
          <w:szCs w:val="24"/>
        </w:rPr>
        <w:t>objeto</w:t>
      </w:r>
      <w:r w:rsidRPr="00BD09A3">
        <w:rPr>
          <w:spacing w:val="-4"/>
          <w:sz w:val="24"/>
          <w:szCs w:val="24"/>
        </w:rPr>
        <w:t xml:space="preserve"> </w:t>
      </w:r>
      <w:r w:rsidRPr="00BD09A3">
        <w:rPr>
          <w:sz w:val="24"/>
          <w:szCs w:val="24"/>
        </w:rPr>
        <w:t>del</w:t>
      </w:r>
      <w:r w:rsidRPr="00BD09A3">
        <w:rPr>
          <w:spacing w:val="-4"/>
          <w:sz w:val="24"/>
          <w:szCs w:val="24"/>
        </w:rPr>
        <w:t xml:space="preserve"> </w:t>
      </w:r>
      <w:r w:rsidRPr="00BD09A3">
        <w:rPr>
          <w:sz w:val="24"/>
          <w:szCs w:val="24"/>
        </w:rPr>
        <w:t>gasto</w:t>
      </w:r>
      <w:r w:rsidRPr="00BD09A3">
        <w:rPr>
          <w:spacing w:val="-4"/>
          <w:sz w:val="24"/>
          <w:szCs w:val="24"/>
        </w:rPr>
        <w:t xml:space="preserve"> </w:t>
      </w:r>
      <w:r w:rsidRPr="00BD09A3">
        <w:rPr>
          <w:sz w:val="24"/>
          <w:szCs w:val="24"/>
        </w:rPr>
        <w:t>emitido</w:t>
      </w:r>
      <w:r w:rsidRPr="00BD09A3">
        <w:rPr>
          <w:spacing w:val="-4"/>
          <w:sz w:val="24"/>
          <w:szCs w:val="24"/>
        </w:rPr>
        <w:t xml:space="preserve"> </w:t>
      </w:r>
      <w:r w:rsidRPr="00BD09A3">
        <w:rPr>
          <w:sz w:val="24"/>
          <w:szCs w:val="24"/>
        </w:rPr>
        <w:t>por</w:t>
      </w:r>
      <w:r w:rsidRPr="00BD09A3">
        <w:rPr>
          <w:spacing w:val="-4"/>
          <w:sz w:val="24"/>
          <w:szCs w:val="24"/>
        </w:rPr>
        <w:t xml:space="preserve"> </w:t>
      </w:r>
      <w:r w:rsidRPr="00BD09A3">
        <w:rPr>
          <w:sz w:val="24"/>
          <w:szCs w:val="24"/>
        </w:rPr>
        <w:t>el</w:t>
      </w:r>
      <w:r w:rsidRPr="00BD09A3">
        <w:rPr>
          <w:spacing w:val="-4"/>
          <w:sz w:val="24"/>
          <w:szCs w:val="24"/>
        </w:rPr>
        <w:t xml:space="preserve"> </w:t>
      </w:r>
      <w:r w:rsidRPr="00BD09A3">
        <w:rPr>
          <w:sz w:val="24"/>
          <w:szCs w:val="24"/>
        </w:rPr>
        <w:t>CONAC,</w:t>
      </w:r>
      <w:r w:rsidRPr="00BD09A3">
        <w:rPr>
          <w:spacing w:val="-4"/>
          <w:sz w:val="24"/>
          <w:szCs w:val="24"/>
        </w:rPr>
        <w:t xml:space="preserve"> </w:t>
      </w:r>
      <w:r w:rsidRPr="00BD09A3">
        <w:rPr>
          <w:sz w:val="24"/>
          <w:szCs w:val="24"/>
        </w:rPr>
        <w:t>a</w:t>
      </w:r>
      <w:r w:rsidRPr="00BD09A3">
        <w:rPr>
          <w:spacing w:val="-4"/>
          <w:sz w:val="24"/>
          <w:szCs w:val="24"/>
        </w:rPr>
        <w:t xml:space="preserve"> </w:t>
      </w:r>
      <w:r w:rsidRPr="00BD09A3">
        <w:rPr>
          <w:sz w:val="24"/>
          <w:szCs w:val="24"/>
        </w:rPr>
        <w:t>nivel</w:t>
      </w:r>
      <w:r w:rsidRPr="00BD09A3">
        <w:rPr>
          <w:spacing w:val="-4"/>
          <w:sz w:val="24"/>
          <w:szCs w:val="24"/>
        </w:rPr>
        <w:t xml:space="preserve"> </w:t>
      </w:r>
      <w:r w:rsidRPr="00BD09A3">
        <w:rPr>
          <w:sz w:val="24"/>
          <w:szCs w:val="24"/>
        </w:rPr>
        <w:t>del</w:t>
      </w:r>
      <w:r w:rsidRPr="00BD09A3">
        <w:rPr>
          <w:spacing w:val="-4"/>
          <w:sz w:val="24"/>
          <w:szCs w:val="24"/>
        </w:rPr>
        <w:t xml:space="preserve"> </w:t>
      </w:r>
      <w:r w:rsidRPr="00BD09A3">
        <w:rPr>
          <w:sz w:val="24"/>
          <w:szCs w:val="24"/>
        </w:rPr>
        <w:t>documento</w:t>
      </w:r>
      <w:r w:rsidRPr="00BD09A3">
        <w:rPr>
          <w:spacing w:val="-4"/>
          <w:sz w:val="24"/>
          <w:szCs w:val="24"/>
        </w:rPr>
        <w:t xml:space="preserve"> </w:t>
      </w:r>
      <w:r w:rsidRPr="00BD09A3">
        <w:rPr>
          <w:sz w:val="24"/>
          <w:szCs w:val="24"/>
        </w:rPr>
        <w:t>fuente.</w:t>
      </w:r>
      <w:r w:rsidRPr="00BD09A3">
        <w:rPr>
          <w:spacing w:val="-4"/>
          <w:sz w:val="24"/>
          <w:szCs w:val="24"/>
        </w:rPr>
        <w:t xml:space="preserve"> </w:t>
      </w:r>
      <w:r w:rsidRPr="00BD09A3">
        <w:rPr>
          <w:sz w:val="24"/>
          <w:szCs w:val="24"/>
        </w:rPr>
        <w:t>Así</w:t>
      </w:r>
      <w:r w:rsidRPr="00BD09A3">
        <w:rPr>
          <w:spacing w:val="-4"/>
          <w:sz w:val="24"/>
          <w:szCs w:val="24"/>
        </w:rPr>
        <w:t xml:space="preserve"> </w:t>
      </w:r>
      <w:r w:rsidRPr="00BD09A3">
        <w:rPr>
          <w:sz w:val="24"/>
          <w:szCs w:val="24"/>
        </w:rPr>
        <w:t>mismo</w:t>
      </w:r>
      <w:r w:rsidRPr="00BD09A3">
        <w:rPr>
          <w:spacing w:val="-4"/>
          <w:sz w:val="24"/>
          <w:szCs w:val="24"/>
        </w:rPr>
        <w:t xml:space="preserve"> </w:t>
      </w:r>
      <w:r w:rsidRPr="00BD09A3">
        <w:rPr>
          <w:sz w:val="24"/>
          <w:szCs w:val="24"/>
        </w:rPr>
        <w:t>las</w:t>
      </w:r>
      <w:r w:rsidRPr="00BD09A3">
        <w:rPr>
          <w:spacing w:val="-65"/>
          <w:sz w:val="24"/>
          <w:szCs w:val="24"/>
        </w:rPr>
        <w:t xml:space="preserve"> </w:t>
      </w:r>
      <w:r w:rsidRPr="00BD09A3">
        <w:rPr>
          <w:sz w:val="24"/>
          <w:szCs w:val="24"/>
        </w:rPr>
        <w:t>normas y procedimientos establecidos en la Ley General Gubernamental en materia de</w:t>
      </w:r>
      <w:r w:rsidRPr="00BD09A3">
        <w:rPr>
          <w:spacing w:val="1"/>
          <w:sz w:val="24"/>
          <w:szCs w:val="24"/>
        </w:rPr>
        <w:t xml:space="preserve"> </w:t>
      </w:r>
      <w:r w:rsidRPr="00BD09A3">
        <w:rPr>
          <w:sz w:val="24"/>
          <w:szCs w:val="24"/>
        </w:rPr>
        <w:t>registro</w:t>
      </w:r>
      <w:r w:rsidRPr="00BD09A3">
        <w:rPr>
          <w:spacing w:val="-1"/>
          <w:sz w:val="24"/>
          <w:szCs w:val="24"/>
        </w:rPr>
        <w:t xml:space="preserve"> </w:t>
      </w:r>
      <w:r w:rsidRPr="00BD09A3">
        <w:rPr>
          <w:sz w:val="24"/>
          <w:szCs w:val="24"/>
        </w:rPr>
        <w:t>oficial de los libros y preparación de los documentos soporte.</w:t>
      </w:r>
    </w:p>
    <w:p w14:paraId="08FECF72" w14:textId="77777777" w:rsidR="00970C0D" w:rsidRPr="00BD09A3" w:rsidRDefault="00970C0D" w:rsidP="00970C0D">
      <w:pPr>
        <w:rPr>
          <w:sz w:val="26"/>
          <w:szCs w:val="24"/>
        </w:rPr>
      </w:pPr>
    </w:p>
    <w:p w14:paraId="3268EAF5" w14:textId="77777777" w:rsidR="00970C0D" w:rsidRPr="00BD09A3" w:rsidRDefault="00970C0D" w:rsidP="00970C0D">
      <w:pPr>
        <w:spacing w:before="208"/>
        <w:ind w:left="272" w:right="789"/>
        <w:rPr>
          <w:sz w:val="24"/>
          <w:szCs w:val="24"/>
        </w:rPr>
      </w:pPr>
      <w:r w:rsidRPr="00BD09A3">
        <w:rPr>
          <w:sz w:val="24"/>
          <w:szCs w:val="24"/>
        </w:rPr>
        <w:t>El sistema de Contabilidad adoptado por “Fomento Turístico de Michoacán” cumple con</w:t>
      </w:r>
      <w:r w:rsidRPr="00BD09A3">
        <w:rPr>
          <w:spacing w:val="-64"/>
          <w:sz w:val="24"/>
          <w:szCs w:val="24"/>
        </w:rPr>
        <w:t xml:space="preserve"> </w:t>
      </w:r>
      <w:r w:rsidRPr="00BD09A3">
        <w:rPr>
          <w:sz w:val="24"/>
          <w:szCs w:val="24"/>
        </w:rPr>
        <w:t>las características del Sistema de Contabilidad Gubernamental (SCG) emitido por el</w:t>
      </w:r>
      <w:r w:rsidRPr="00BD09A3">
        <w:rPr>
          <w:spacing w:val="1"/>
          <w:sz w:val="24"/>
          <w:szCs w:val="24"/>
        </w:rPr>
        <w:t xml:space="preserve"> </w:t>
      </w:r>
      <w:r w:rsidRPr="00BD09A3">
        <w:rPr>
          <w:sz w:val="24"/>
          <w:szCs w:val="24"/>
        </w:rPr>
        <w:t>CONAC y que a continuación se detallan:</w:t>
      </w:r>
    </w:p>
    <w:p w14:paraId="7E0A88B9" w14:textId="77777777" w:rsidR="00970C0D" w:rsidRPr="00BD09A3" w:rsidRDefault="00970C0D" w:rsidP="00970C0D">
      <w:pPr>
        <w:rPr>
          <w:sz w:val="24"/>
          <w:szCs w:val="24"/>
        </w:rPr>
      </w:pPr>
    </w:p>
    <w:p w14:paraId="752C2B99" w14:textId="77777777" w:rsidR="00970C0D" w:rsidRPr="00BD09A3" w:rsidRDefault="00970C0D" w:rsidP="00970C0D">
      <w:pPr>
        <w:numPr>
          <w:ilvl w:val="2"/>
          <w:numId w:val="9"/>
        </w:numPr>
        <w:tabs>
          <w:tab w:val="left" w:pos="1165"/>
        </w:tabs>
        <w:spacing w:line="275" w:lineRule="exact"/>
        <w:rPr>
          <w:sz w:val="24"/>
        </w:rPr>
      </w:pPr>
      <w:r w:rsidRPr="00BD09A3">
        <w:rPr>
          <w:sz w:val="24"/>
        </w:rPr>
        <w:t>Es único,</w:t>
      </w:r>
      <w:r w:rsidRPr="00BD09A3">
        <w:rPr>
          <w:spacing w:val="-1"/>
          <w:sz w:val="24"/>
        </w:rPr>
        <w:t xml:space="preserve"> </w:t>
      </w:r>
      <w:r w:rsidRPr="00BD09A3">
        <w:rPr>
          <w:sz w:val="24"/>
        </w:rPr>
        <w:t>uniforme e integrador;</w:t>
      </w:r>
    </w:p>
    <w:p w14:paraId="3A91794E" w14:textId="77777777" w:rsidR="00970C0D" w:rsidRPr="00BD09A3" w:rsidRDefault="00970C0D" w:rsidP="00970C0D">
      <w:pPr>
        <w:numPr>
          <w:ilvl w:val="2"/>
          <w:numId w:val="9"/>
        </w:numPr>
        <w:tabs>
          <w:tab w:val="left" w:pos="1165"/>
        </w:tabs>
        <w:spacing w:line="242" w:lineRule="auto"/>
        <w:ind w:right="2248"/>
        <w:rPr>
          <w:sz w:val="24"/>
        </w:rPr>
      </w:pPr>
      <w:r w:rsidRPr="00BD09A3">
        <w:rPr>
          <w:sz w:val="24"/>
        </w:rPr>
        <w:t>Integra en forma automática la operación contable con el ejercicio</w:t>
      </w:r>
      <w:r w:rsidRPr="00BD09A3">
        <w:rPr>
          <w:spacing w:val="-65"/>
          <w:sz w:val="24"/>
        </w:rPr>
        <w:t xml:space="preserve"> </w:t>
      </w:r>
      <w:r w:rsidRPr="00BD09A3">
        <w:rPr>
          <w:sz w:val="24"/>
        </w:rPr>
        <w:t>presupuestario;</w:t>
      </w:r>
    </w:p>
    <w:p w14:paraId="79E76E63" w14:textId="77777777" w:rsidR="00970C0D" w:rsidRPr="00BD09A3" w:rsidRDefault="00970C0D" w:rsidP="00970C0D">
      <w:pPr>
        <w:numPr>
          <w:ilvl w:val="2"/>
          <w:numId w:val="9"/>
        </w:numPr>
        <w:tabs>
          <w:tab w:val="left" w:pos="1165"/>
        </w:tabs>
        <w:spacing w:line="242" w:lineRule="auto"/>
        <w:ind w:right="1221"/>
        <w:rPr>
          <w:sz w:val="24"/>
        </w:rPr>
      </w:pPr>
      <w:r w:rsidRPr="00BD09A3">
        <w:rPr>
          <w:sz w:val="24"/>
        </w:rPr>
        <w:t>Efectúa los registros considerando la base acumulativa (Devengado) de las</w:t>
      </w:r>
      <w:r w:rsidRPr="00BD09A3">
        <w:rPr>
          <w:spacing w:val="-65"/>
          <w:sz w:val="24"/>
        </w:rPr>
        <w:t xml:space="preserve"> </w:t>
      </w:r>
      <w:r w:rsidRPr="00BD09A3">
        <w:rPr>
          <w:sz w:val="24"/>
        </w:rPr>
        <w:t>transacciones;</w:t>
      </w:r>
    </w:p>
    <w:p w14:paraId="3E82CFFD" w14:textId="77777777" w:rsidR="00970C0D" w:rsidRPr="00BD09A3" w:rsidRDefault="00970C0D" w:rsidP="00970C0D">
      <w:pPr>
        <w:numPr>
          <w:ilvl w:val="2"/>
          <w:numId w:val="9"/>
        </w:numPr>
        <w:tabs>
          <w:tab w:val="left" w:pos="1165"/>
        </w:tabs>
        <w:spacing w:line="242" w:lineRule="auto"/>
        <w:ind w:right="1101"/>
        <w:rPr>
          <w:sz w:val="24"/>
        </w:rPr>
      </w:pPr>
      <w:r w:rsidRPr="00BD09A3">
        <w:rPr>
          <w:sz w:val="24"/>
        </w:rPr>
        <w:t>Registra de manera automática y, por única vez, en los momentos contables</w:t>
      </w:r>
      <w:r w:rsidRPr="00BD09A3">
        <w:rPr>
          <w:spacing w:val="-64"/>
          <w:sz w:val="24"/>
        </w:rPr>
        <w:t xml:space="preserve"> </w:t>
      </w:r>
      <w:r w:rsidRPr="00BD09A3">
        <w:rPr>
          <w:sz w:val="24"/>
        </w:rPr>
        <w:t>correspondientes;</w:t>
      </w:r>
    </w:p>
    <w:p w14:paraId="3B71F8D9" w14:textId="77777777" w:rsidR="00970C0D" w:rsidRPr="00BD09A3" w:rsidRDefault="00970C0D" w:rsidP="00970C0D">
      <w:pPr>
        <w:numPr>
          <w:ilvl w:val="2"/>
          <w:numId w:val="9"/>
        </w:numPr>
        <w:tabs>
          <w:tab w:val="left" w:pos="1165"/>
        </w:tabs>
        <w:spacing w:line="242" w:lineRule="auto"/>
        <w:ind w:right="940"/>
        <w:rPr>
          <w:sz w:val="24"/>
        </w:rPr>
      </w:pPr>
      <w:r w:rsidRPr="00BD09A3">
        <w:rPr>
          <w:sz w:val="24"/>
        </w:rPr>
        <w:t>Efectúa en las cuentas contables, el registro de las etapas del presupuesto de</w:t>
      </w:r>
      <w:r w:rsidRPr="00BD09A3">
        <w:rPr>
          <w:spacing w:val="-64"/>
          <w:sz w:val="24"/>
        </w:rPr>
        <w:t xml:space="preserve"> </w:t>
      </w:r>
      <w:r w:rsidRPr="00BD09A3">
        <w:rPr>
          <w:sz w:val="24"/>
        </w:rPr>
        <w:t>“Fomento</w:t>
      </w:r>
      <w:r w:rsidRPr="00BD09A3">
        <w:rPr>
          <w:spacing w:val="-1"/>
          <w:sz w:val="24"/>
        </w:rPr>
        <w:t xml:space="preserve"> </w:t>
      </w:r>
      <w:r w:rsidRPr="00BD09A3">
        <w:rPr>
          <w:sz w:val="24"/>
        </w:rPr>
        <w:t>Turístico de Michoacán”,</w:t>
      </w:r>
      <w:r w:rsidRPr="00BD09A3">
        <w:rPr>
          <w:spacing w:val="-1"/>
          <w:sz w:val="24"/>
        </w:rPr>
        <w:t xml:space="preserve"> </w:t>
      </w:r>
      <w:r w:rsidRPr="00BD09A3">
        <w:rPr>
          <w:sz w:val="24"/>
        </w:rPr>
        <w:t>de acuerdo con lo siguiente:</w:t>
      </w:r>
    </w:p>
    <w:p w14:paraId="1E6471CE" w14:textId="77777777" w:rsidR="00970C0D" w:rsidRPr="00BD09A3" w:rsidRDefault="00970C0D" w:rsidP="00970C0D">
      <w:pPr>
        <w:spacing w:before="4"/>
        <w:rPr>
          <w:szCs w:val="24"/>
        </w:rPr>
      </w:pPr>
    </w:p>
    <w:p w14:paraId="0E6E9E91" w14:textId="77777777" w:rsidR="00970C0D" w:rsidRPr="00BD09A3" w:rsidRDefault="00970C0D" w:rsidP="00970C0D">
      <w:pPr>
        <w:numPr>
          <w:ilvl w:val="3"/>
          <w:numId w:val="9"/>
        </w:numPr>
        <w:tabs>
          <w:tab w:val="left" w:pos="2235"/>
          <w:tab w:val="left" w:pos="2236"/>
        </w:tabs>
        <w:spacing w:before="1" w:line="237" w:lineRule="auto"/>
        <w:ind w:right="991"/>
        <w:rPr>
          <w:sz w:val="24"/>
        </w:rPr>
      </w:pPr>
      <w:r w:rsidRPr="00BD09A3">
        <w:rPr>
          <w:sz w:val="24"/>
        </w:rPr>
        <w:t>En lo relativo al gasto: Registra los momentos contables: aprobado,</w:t>
      </w:r>
      <w:r w:rsidRPr="00BD09A3">
        <w:rPr>
          <w:spacing w:val="-65"/>
          <w:sz w:val="24"/>
        </w:rPr>
        <w:t xml:space="preserve"> </w:t>
      </w:r>
      <w:r w:rsidRPr="00BD09A3">
        <w:rPr>
          <w:sz w:val="24"/>
        </w:rPr>
        <w:t>modificado,</w:t>
      </w:r>
      <w:r w:rsidRPr="00BD09A3">
        <w:rPr>
          <w:spacing w:val="-1"/>
          <w:sz w:val="24"/>
        </w:rPr>
        <w:t xml:space="preserve"> </w:t>
      </w:r>
      <w:r w:rsidRPr="00BD09A3">
        <w:rPr>
          <w:sz w:val="24"/>
        </w:rPr>
        <w:t>comprometido,</w:t>
      </w:r>
      <w:r w:rsidRPr="00BD09A3">
        <w:rPr>
          <w:spacing w:val="-1"/>
          <w:sz w:val="24"/>
        </w:rPr>
        <w:t xml:space="preserve"> </w:t>
      </w:r>
      <w:r w:rsidRPr="00BD09A3">
        <w:rPr>
          <w:sz w:val="24"/>
        </w:rPr>
        <w:t>devengado,</w:t>
      </w:r>
      <w:r w:rsidRPr="00BD09A3">
        <w:rPr>
          <w:spacing w:val="-1"/>
          <w:sz w:val="24"/>
        </w:rPr>
        <w:t xml:space="preserve"> </w:t>
      </w:r>
      <w:r w:rsidRPr="00BD09A3">
        <w:rPr>
          <w:sz w:val="24"/>
        </w:rPr>
        <w:t>ejercido y pagado.</w:t>
      </w:r>
    </w:p>
    <w:p w14:paraId="44C5D307" w14:textId="77777777" w:rsidR="00970C0D" w:rsidRPr="00BD09A3" w:rsidRDefault="00970C0D" w:rsidP="00970C0D">
      <w:pPr>
        <w:numPr>
          <w:ilvl w:val="3"/>
          <w:numId w:val="9"/>
        </w:numPr>
        <w:tabs>
          <w:tab w:val="left" w:pos="2235"/>
          <w:tab w:val="left" w:pos="2236"/>
        </w:tabs>
        <w:spacing w:before="5" w:line="237" w:lineRule="auto"/>
        <w:ind w:right="790"/>
        <w:rPr>
          <w:sz w:val="24"/>
        </w:rPr>
      </w:pPr>
      <w:r w:rsidRPr="00BD09A3">
        <w:rPr>
          <w:sz w:val="24"/>
        </w:rPr>
        <w:t>En lo relativo al ingreso: Registra los momentos contables: aprobado,</w:t>
      </w:r>
      <w:r w:rsidRPr="00BD09A3">
        <w:rPr>
          <w:spacing w:val="-64"/>
          <w:sz w:val="24"/>
        </w:rPr>
        <w:t xml:space="preserve"> </w:t>
      </w:r>
      <w:r>
        <w:rPr>
          <w:sz w:val="24"/>
        </w:rPr>
        <w:t xml:space="preserve"> por ejecutar, ingreso modificado, devengado y recaudado.</w:t>
      </w:r>
    </w:p>
    <w:p w14:paraId="743D8FC7" w14:textId="77777777" w:rsidR="00970C0D" w:rsidRDefault="00970C0D" w:rsidP="00970C0D">
      <w:pPr>
        <w:pStyle w:val="Textoindependiente"/>
        <w:tabs>
          <w:tab w:val="left" w:pos="9923"/>
        </w:tabs>
        <w:rPr>
          <w:sz w:val="20"/>
        </w:rPr>
        <w:sectPr w:rsidR="00970C0D" w:rsidSect="00970C0D">
          <w:headerReference w:type="default" r:id="rId22"/>
          <w:footerReference w:type="default" r:id="rId23"/>
          <w:pgSz w:w="11900" w:h="16840"/>
          <w:pgMar w:top="2440" w:right="900" w:bottom="1260" w:left="960" w:header="16" w:footer="1060" w:gutter="0"/>
          <w:cols w:space="720"/>
        </w:sectPr>
      </w:pPr>
    </w:p>
    <w:p w14:paraId="78C1B622" w14:textId="77777777" w:rsidR="00970C0D" w:rsidRPr="00BD09A3" w:rsidRDefault="00970C0D" w:rsidP="00970C0D">
      <w:pPr>
        <w:numPr>
          <w:ilvl w:val="2"/>
          <w:numId w:val="9"/>
        </w:numPr>
        <w:tabs>
          <w:tab w:val="left" w:pos="1164"/>
          <w:tab w:val="left" w:pos="1165"/>
        </w:tabs>
        <w:spacing w:before="92"/>
        <w:rPr>
          <w:sz w:val="24"/>
        </w:rPr>
      </w:pPr>
      <w:r w:rsidRPr="00BD09A3">
        <w:rPr>
          <w:sz w:val="24"/>
        </w:rPr>
        <w:lastRenderedPageBreak/>
        <w:t>Facilita</w:t>
      </w:r>
      <w:r w:rsidRPr="00BD09A3">
        <w:rPr>
          <w:spacing w:val="-1"/>
          <w:sz w:val="24"/>
        </w:rPr>
        <w:t xml:space="preserve"> </w:t>
      </w:r>
      <w:r w:rsidRPr="00BD09A3">
        <w:rPr>
          <w:sz w:val="24"/>
        </w:rPr>
        <w:t>el</w:t>
      </w:r>
      <w:r w:rsidRPr="00BD09A3">
        <w:rPr>
          <w:spacing w:val="-1"/>
          <w:sz w:val="24"/>
        </w:rPr>
        <w:t xml:space="preserve"> </w:t>
      </w:r>
      <w:r w:rsidRPr="00BD09A3">
        <w:rPr>
          <w:sz w:val="24"/>
        </w:rPr>
        <w:t>registro y control de los inventarios de bienes muebles e inmuebles.</w:t>
      </w:r>
    </w:p>
    <w:p w14:paraId="3A752579" w14:textId="77777777" w:rsidR="00970C0D" w:rsidRPr="00BD09A3" w:rsidRDefault="00970C0D" w:rsidP="00970C0D">
      <w:pPr>
        <w:numPr>
          <w:ilvl w:val="2"/>
          <w:numId w:val="9"/>
        </w:numPr>
        <w:tabs>
          <w:tab w:val="left" w:pos="1165"/>
        </w:tabs>
        <w:spacing w:before="3" w:line="275" w:lineRule="exact"/>
        <w:rPr>
          <w:sz w:val="24"/>
        </w:rPr>
      </w:pPr>
      <w:r w:rsidRPr="00BD09A3">
        <w:rPr>
          <w:sz w:val="24"/>
        </w:rPr>
        <w:t>Genera</w:t>
      </w:r>
      <w:r w:rsidRPr="00BD09A3">
        <w:rPr>
          <w:spacing w:val="-1"/>
          <w:sz w:val="24"/>
        </w:rPr>
        <w:t xml:space="preserve"> </w:t>
      </w:r>
      <w:r w:rsidRPr="00BD09A3">
        <w:rPr>
          <w:sz w:val="24"/>
        </w:rPr>
        <w:t>en tiempo real.</w:t>
      </w:r>
      <w:r w:rsidRPr="00BD09A3">
        <w:rPr>
          <w:spacing w:val="-1"/>
          <w:sz w:val="24"/>
        </w:rPr>
        <w:t xml:space="preserve"> </w:t>
      </w:r>
      <w:r w:rsidRPr="00BD09A3">
        <w:rPr>
          <w:sz w:val="24"/>
        </w:rPr>
        <w:t>Estados Financieros</w:t>
      </w:r>
      <w:r w:rsidRPr="00BD09A3">
        <w:rPr>
          <w:spacing w:val="-1"/>
          <w:sz w:val="24"/>
        </w:rPr>
        <w:t xml:space="preserve"> </w:t>
      </w:r>
      <w:r w:rsidRPr="00BD09A3">
        <w:rPr>
          <w:sz w:val="24"/>
        </w:rPr>
        <w:t>y de Ejecución Presupuestaria.</w:t>
      </w:r>
    </w:p>
    <w:p w14:paraId="3B2B54D2" w14:textId="77777777" w:rsidR="00970C0D" w:rsidRPr="00BD09A3" w:rsidRDefault="00970C0D" w:rsidP="00970C0D">
      <w:pPr>
        <w:numPr>
          <w:ilvl w:val="2"/>
          <w:numId w:val="9"/>
        </w:numPr>
        <w:tabs>
          <w:tab w:val="left" w:pos="1165"/>
        </w:tabs>
        <w:ind w:right="648"/>
        <w:rPr>
          <w:sz w:val="24"/>
        </w:rPr>
      </w:pPr>
      <w:r w:rsidRPr="00BD09A3">
        <w:rPr>
          <w:sz w:val="24"/>
        </w:rPr>
        <w:t>Su estructura permite la contabilización con la información sobre recursos físicos</w:t>
      </w:r>
      <w:r w:rsidRPr="00BD09A3">
        <w:rPr>
          <w:spacing w:val="-64"/>
          <w:sz w:val="24"/>
        </w:rPr>
        <w:t xml:space="preserve"> </w:t>
      </w:r>
      <w:r w:rsidRPr="00BD09A3">
        <w:rPr>
          <w:sz w:val="24"/>
        </w:rPr>
        <w:t>que generan las mismas áreas que originan la información contable y</w:t>
      </w:r>
      <w:r w:rsidRPr="00BD09A3">
        <w:rPr>
          <w:spacing w:val="1"/>
          <w:sz w:val="24"/>
        </w:rPr>
        <w:t xml:space="preserve"> </w:t>
      </w:r>
      <w:r w:rsidRPr="00BD09A3">
        <w:rPr>
          <w:sz w:val="24"/>
        </w:rPr>
        <w:t>presupuestaria de manera que permite el establecimiento de relaciones de</w:t>
      </w:r>
      <w:r w:rsidRPr="00BD09A3">
        <w:rPr>
          <w:spacing w:val="1"/>
          <w:sz w:val="24"/>
        </w:rPr>
        <w:t xml:space="preserve"> </w:t>
      </w:r>
      <w:r w:rsidRPr="00BD09A3">
        <w:rPr>
          <w:sz w:val="24"/>
        </w:rPr>
        <w:t>insumo-producto y la aplicación de indicadores de evaluación del desempeño y</w:t>
      </w:r>
      <w:r w:rsidRPr="00BD09A3">
        <w:rPr>
          <w:spacing w:val="1"/>
          <w:sz w:val="24"/>
        </w:rPr>
        <w:t xml:space="preserve"> </w:t>
      </w:r>
      <w:r w:rsidRPr="00BD09A3">
        <w:rPr>
          <w:sz w:val="24"/>
        </w:rPr>
        <w:t>la</w:t>
      </w:r>
      <w:r w:rsidRPr="00BD09A3">
        <w:rPr>
          <w:spacing w:val="-1"/>
          <w:sz w:val="24"/>
        </w:rPr>
        <w:t xml:space="preserve"> </w:t>
      </w:r>
      <w:r w:rsidRPr="00BD09A3">
        <w:rPr>
          <w:sz w:val="24"/>
        </w:rPr>
        <w:t>determinación de costos del servicio prestado.</w:t>
      </w:r>
    </w:p>
    <w:p w14:paraId="0861C92B" w14:textId="77777777" w:rsidR="00970C0D" w:rsidRPr="00BD09A3" w:rsidRDefault="00970C0D" w:rsidP="00970C0D">
      <w:pPr>
        <w:numPr>
          <w:ilvl w:val="2"/>
          <w:numId w:val="9"/>
        </w:numPr>
        <w:tabs>
          <w:tab w:val="left" w:pos="1164"/>
          <w:tab w:val="left" w:pos="1165"/>
        </w:tabs>
        <w:spacing w:before="3" w:line="237" w:lineRule="auto"/>
        <w:ind w:right="861"/>
        <w:rPr>
          <w:sz w:val="24"/>
        </w:rPr>
      </w:pPr>
      <w:r w:rsidRPr="00BD09A3">
        <w:rPr>
          <w:sz w:val="24"/>
        </w:rPr>
        <w:t>Permite el procesamiento y generación de estados financieros mediante el uso</w:t>
      </w:r>
      <w:r w:rsidRPr="00BD09A3">
        <w:rPr>
          <w:spacing w:val="-65"/>
          <w:sz w:val="24"/>
        </w:rPr>
        <w:t xml:space="preserve"> </w:t>
      </w:r>
      <w:r w:rsidRPr="00BD09A3">
        <w:rPr>
          <w:sz w:val="24"/>
        </w:rPr>
        <w:t>de herramientas informáticas.</w:t>
      </w:r>
    </w:p>
    <w:p w14:paraId="2A6F3809" w14:textId="77777777" w:rsidR="00970C0D" w:rsidRPr="00BD09A3" w:rsidRDefault="00970C0D" w:rsidP="00970C0D">
      <w:pPr>
        <w:rPr>
          <w:sz w:val="26"/>
          <w:szCs w:val="24"/>
        </w:rPr>
      </w:pPr>
    </w:p>
    <w:p w14:paraId="07C57AB4" w14:textId="77777777" w:rsidR="00970C0D" w:rsidRPr="00BD09A3" w:rsidRDefault="00970C0D" w:rsidP="00970C0D">
      <w:pPr>
        <w:rPr>
          <w:sz w:val="26"/>
          <w:szCs w:val="24"/>
        </w:rPr>
      </w:pPr>
    </w:p>
    <w:p w14:paraId="3E00FF2B" w14:textId="77777777" w:rsidR="00970C0D" w:rsidRPr="00BD09A3" w:rsidRDefault="00970C0D" w:rsidP="00970C0D">
      <w:pPr>
        <w:spacing w:before="6"/>
        <w:rPr>
          <w:sz w:val="32"/>
          <w:szCs w:val="24"/>
        </w:rPr>
      </w:pPr>
    </w:p>
    <w:p w14:paraId="4749DBCE" w14:textId="77777777" w:rsidR="00970C0D" w:rsidRPr="00BD09A3" w:rsidRDefault="00970C0D" w:rsidP="00970C0D">
      <w:pPr>
        <w:numPr>
          <w:ilvl w:val="1"/>
          <w:numId w:val="9"/>
        </w:numPr>
        <w:tabs>
          <w:tab w:val="left" w:pos="540"/>
        </w:tabs>
        <w:ind w:left="1544" w:hanging="268"/>
        <w:outlineLvl w:val="0"/>
        <w:rPr>
          <w:rFonts w:ascii="Arial" w:eastAsia="Arial" w:hAnsi="Arial" w:cs="Arial"/>
          <w:b/>
          <w:bCs/>
          <w:sz w:val="24"/>
          <w:szCs w:val="24"/>
        </w:rPr>
      </w:pPr>
      <w:r w:rsidRPr="00BD09A3">
        <w:rPr>
          <w:rFonts w:ascii="Arial" w:eastAsia="Arial" w:hAnsi="Arial" w:cs="Arial"/>
          <w:b/>
          <w:bCs/>
          <w:sz w:val="24"/>
          <w:szCs w:val="24"/>
        </w:rPr>
        <w:t>POLÍTICAS</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DE CONTABILIDAD</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SIGNIFICATIVAS</w:t>
      </w:r>
    </w:p>
    <w:p w14:paraId="778236BD" w14:textId="77777777" w:rsidR="00970C0D" w:rsidRPr="00BD09A3" w:rsidRDefault="00970C0D" w:rsidP="00970C0D">
      <w:pPr>
        <w:rPr>
          <w:rFonts w:ascii="Arial"/>
          <w:b/>
          <w:sz w:val="26"/>
          <w:szCs w:val="24"/>
        </w:rPr>
      </w:pPr>
    </w:p>
    <w:p w14:paraId="597AE6BF" w14:textId="77777777" w:rsidR="00970C0D" w:rsidRPr="00BD09A3" w:rsidRDefault="00970C0D" w:rsidP="00970C0D">
      <w:pPr>
        <w:spacing w:before="222" w:line="276" w:lineRule="auto"/>
        <w:ind w:left="272" w:right="571"/>
        <w:jc w:val="both"/>
        <w:rPr>
          <w:sz w:val="24"/>
          <w:szCs w:val="24"/>
        </w:rPr>
      </w:pPr>
      <w:r w:rsidRPr="00BD09A3">
        <w:rPr>
          <w:sz w:val="24"/>
          <w:szCs w:val="24"/>
        </w:rPr>
        <w:t>Para el Ejercicio 2021 se migró al sistema de contabilidad denominado SAAG.NET como</w:t>
      </w:r>
      <w:r w:rsidRPr="00BD09A3">
        <w:rPr>
          <w:spacing w:val="1"/>
          <w:sz w:val="24"/>
          <w:szCs w:val="24"/>
        </w:rPr>
        <w:t xml:space="preserve"> </w:t>
      </w:r>
      <w:r w:rsidRPr="00BD09A3">
        <w:rPr>
          <w:sz w:val="24"/>
          <w:szCs w:val="24"/>
        </w:rPr>
        <w:t>instrumento</w:t>
      </w:r>
      <w:r w:rsidRPr="00BD09A3">
        <w:rPr>
          <w:spacing w:val="62"/>
          <w:sz w:val="24"/>
          <w:szCs w:val="24"/>
        </w:rPr>
        <w:t xml:space="preserve"> </w:t>
      </w:r>
      <w:r w:rsidRPr="00BD09A3">
        <w:rPr>
          <w:sz w:val="24"/>
          <w:szCs w:val="24"/>
        </w:rPr>
        <w:t>de</w:t>
      </w:r>
      <w:r w:rsidRPr="00BD09A3">
        <w:rPr>
          <w:spacing w:val="62"/>
          <w:sz w:val="24"/>
          <w:szCs w:val="24"/>
        </w:rPr>
        <w:t xml:space="preserve"> </w:t>
      </w:r>
      <w:r w:rsidRPr="00BD09A3">
        <w:rPr>
          <w:sz w:val="24"/>
          <w:szCs w:val="24"/>
        </w:rPr>
        <w:t>la</w:t>
      </w:r>
      <w:r w:rsidRPr="00BD09A3">
        <w:rPr>
          <w:spacing w:val="62"/>
          <w:sz w:val="24"/>
          <w:szCs w:val="24"/>
        </w:rPr>
        <w:t xml:space="preserve"> </w:t>
      </w:r>
      <w:r w:rsidRPr="00BD09A3">
        <w:rPr>
          <w:sz w:val="24"/>
          <w:szCs w:val="24"/>
        </w:rPr>
        <w:t>administración</w:t>
      </w:r>
      <w:r w:rsidRPr="00BD09A3">
        <w:rPr>
          <w:spacing w:val="62"/>
          <w:sz w:val="24"/>
          <w:szCs w:val="24"/>
        </w:rPr>
        <w:t xml:space="preserve"> </w:t>
      </w:r>
      <w:r w:rsidRPr="00BD09A3">
        <w:rPr>
          <w:sz w:val="24"/>
          <w:szCs w:val="24"/>
        </w:rPr>
        <w:t>financiera</w:t>
      </w:r>
      <w:r w:rsidRPr="00BD09A3">
        <w:rPr>
          <w:spacing w:val="63"/>
          <w:sz w:val="24"/>
          <w:szCs w:val="24"/>
        </w:rPr>
        <w:t xml:space="preserve"> </w:t>
      </w:r>
      <w:r w:rsidRPr="00BD09A3">
        <w:rPr>
          <w:sz w:val="24"/>
          <w:szCs w:val="24"/>
        </w:rPr>
        <w:t>gubernamental,</w:t>
      </w:r>
      <w:r w:rsidRPr="00BD09A3">
        <w:rPr>
          <w:spacing w:val="62"/>
          <w:sz w:val="24"/>
          <w:szCs w:val="24"/>
        </w:rPr>
        <w:t xml:space="preserve"> </w:t>
      </w:r>
      <w:r w:rsidRPr="00BD09A3">
        <w:rPr>
          <w:sz w:val="24"/>
          <w:szCs w:val="24"/>
        </w:rPr>
        <w:t>para</w:t>
      </w:r>
      <w:r w:rsidRPr="00BD09A3">
        <w:rPr>
          <w:spacing w:val="62"/>
          <w:sz w:val="24"/>
          <w:szCs w:val="24"/>
        </w:rPr>
        <w:t xml:space="preserve"> </w:t>
      </w:r>
      <w:r w:rsidRPr="00BD09A3">
        <w:rPr>
          <w:sz w:val="24"/>
          <w:szCs w:val="24"/>
        </w:rPr>
        <w:t>registrar</w:t>
      </w:r>
      <w:r w:rsidRPr="00BD09A3">
        <w:rPr>
          <w:spacing w:val="62"/>
          <w:sz w:val="24"/>
          <w:szCs w:val="24"/>
        </w:rPr>
        <w:t xml:space="preserve"> </w:t>
      </w:r>
      <w:r w:rsidRPr="00BD09A3">
        <w:rPr>
          <w:sz w:val="24"/>
          <w:szCs w:val="24"/>
        </w:rPr>
        <w:t>de</w:t>
      </w:r>
      <w:r w:rsidRPr="00BD09A3">
        <w:rPr>
          <w:spacing w:val="63"/>
          <w:sz w:val="24"/>
          <w:szCs w:val="24"/>
        </w:rPr>
        <w:t xml:space="preserve"> </w:t>
      </w:r>
      <w:r w:rsidRPr="00BD09A3">
        <w:rPr>
          <w:sz w:val="24"/>
          <w:szCs w:val="24"/>
        </w:rPr>
        <w:t>manera</w:t>
      </w:r>
      <w:r w:rsidRPr="00BD09A3">
        <w:rPr>
          <w:spacing w:val="-65"/>
          <w:sz w:val="24"/>
          <w:szCs w:val="24"/>
        </w:rPr>
        <w:t xml:space="preserve"> </w:t>
      </w:r>
      <w:r w:rsidRPr="00BD09A3">
        <w:rPr>
          <w:sz w:val="24"/>
          <w:szCs w:val="24"/>
        </w:rPr>
        <w:t>armónica, delimitada y específica las operaciones contables y presupuestarias derivadas</w:t>
      </w:r>
      <w:r w:rsidRPr="00BD09A3">
        <w:rPr>
          <w:spacing w:val="1"/>
          <w:sz w:val="24"/>
          <w:szCs w:val="24"/>
        </w:rPr>
        <w:t xml:space="preserve"> </w:t>
      </w:r>
      <w:r w:rsidRPr="00BD09A3">
        <w:rPr>
          <w:sz w:val="24"/>
          <w:szCs w:val="24"/>
        </w:rPr>
        <w:t>de la gestión pública, así como otros flujos económicos. Este ente público es responsable</w:t>
      </w:r>
      <w:r w:rsidRPr="00BD09A3">
        <w:rPr>
          <w:spacing w:val="-64"/>
          <w:sz w:val="24"/>
          <w:szCs w:val="24"/>
        </w:rPr>
        <w:t xml:space="preserve"> </w:t>
      </w:r>
      <w:r w:rsidRPr="00BD09A3">
        <w:rPr>
          <w:sz w:val="24"/>
          <w:szCs w:val="24"/>
        </w:rPr>
        <w:t>de</w:t>
      </w:r>
      <w:r w:rsidRPr="00BD09A3">
        <w:rPr>
          <w:spacing w:val="-7"/>
          <w:sz w:val="24"/>
          <w:szCs w:val="24"/>
        </w:rPr>
        <w:t xml:space="preserve"> </w:t>
      </w:r>
      <w:r w:rsidRPr="00BD09A3">
        <w:rPr>
          <w:sz w:val="24"/>
          <w:szCs w:val="24"/>
        </w:rPr>
        <w:t>su</w:t>
      </w:r>
      <w:r w:rsidRPr="00BD09A3">
        <w:rPr>
          <w:spacing w:val="-6"/>
          <w:sz w:val="24"/>
          <w:szCs w:val="24"/>
        </w:rPr>
        <w:t xml:space="preserve"> </w:t>
      </w:r>
      <w:r w:rsidRPr="00BD09A3">
        <w:rPr>
          <w:sz w:val="24"/>
          <w:szCs w:val="24"/>
        </w:rPr>
        <w:t>contabilidad,</w:t>
      </w:r>
      <w:r w:rsidRPr="00BD09A3">
        <w:rPr>
          <w:spacing w:val="-6"/>
          <w:sz w:val="24"/>
          <w:szCs w:val="24"/>
        </w:rPr>
        <w:t xml:space="preserve"> </w:t>
      </w:r>
      <w:r w:rsidRPr="00BD09A3">
        <w:rPr>
          <w:sz w:val="24"/>
          <w:szCs w:val="24"/>
        </w:rPr>
        <w:t>de</w:t>
      </w:r>
      <w:r w:rsidRPr="00BD09A3">
        <w:rPr>
          <w:spacing w:val="-6"/>
          <w:sz w:val="24"/>
          <w:szCs w:val="24"/>
        </w:rPr>
        <w:t xml:space="preserve"> </w:t>
      </w:r>
      <w:r w:rsidRPr="00BD09A3">
        <w:rPr>
          <w:sz w:val="24"/>
          <w:szCs w:val="24"/>
        </w:rPr>
        <w:t>la</w:t>
      </w:r>
      <w:r w:rsidRPr="00BD09A3">
        <w:rPr>
          <w:spacing w:val="-7"/>
          <w:sz w:val="24"/>
          <w:szCs w:val="24"/>
        </w:rPr>
        <w:t xml:space="preserve"> </w:t>
      </w:r>
      <w:r w:rsidRPr="00BD09A3">
        <w:rPr>
          <w:sz w:val="24"/>
          <w:szCs w:val="24"/>
        </w:rPr>
        <w:t>operación</w:t>
      </w:r>
      <w:r w:rsidRPr="00BD09A3">
        <w:rPr>
          <w:spacing w:val="-6"/>
          <w:sz w:val="24"/>
          <w:szCs w:val="24"/>
        </w:rPr>
        <w:t xml:space="preserve"> </w:t>
      </w:r>
      <w:r w:rsidRPr="00BD09A3">
        <w:rPr>
          <w:sz w:val="24"/>
          <w:szCs w:val="24"/>
        </w:rPr>
        <w:t>del</w:t>
      </w:r>
      <w:r w:rsidRPr="00BD09A3">
        <w:rPr>
          <w:spacing w:val="-6"/>
          <w:sz w:val="24"/>
          <w:szCs w:val="24"/>
        </w:rPr>
        <w:t xml:space="preserve"> </w:t>
      </w:r>
      <w:r w:rsidRPr="00BD09A3">
        <w:rPr>
          <w:sz w:val="24"/>
          <w:szCs w:val="24"/>
        </w:rPr>
        <w:t>sistema;</w:t>
      </w:r>
      <w:r w:rsidRPr="00BD09A3">
        <w:rPr>
          <w:spacing w:val="-6"/>
          <w:sz w:val="24"/>
          <w:szCs w:val="24"/>
        </w:rPr>
        <w:t xml:space="preserve"> </w:t>
      </w:r>
      <w:r w:rsidRPr="00BD09A3">
        <w:rPr>
          <w:sz w:val="24"/>
          <w:szCs w:val="24"/>
        </w:rPr>
        <w:t>así</w:t>
      </w:r>
      <w:r w:rsidRPr="00BD09A3">
        <w:rPr>
          <w:spacing w:val="-6"/>
          <w:sz w:val="24"/>
          <w:szCs w:val="24"/>
        </w:rPr>
        <w:t xml:space="preserve"> </w:t>
      </w:r>
      <w:r w:rsidRPr="00BD09A3">
        <w:rPr>
          <w:sz w:val="24"/>
          <w:szCs w:val="24"/>
        </w:rPr>
        <w:t>como</w:t>
      </w:r>
      <w:r w:rsidRPr="00BD09A3">
        <w:rPr>
          <w:spacing w:val="-7"/>
          <w:sz w:val="24"/>
          <w:szCs w:val="24"/>
        </w:rPr>
        <w:t xml:space="preserve"> </w:t>
      </w:r>
      <w:r w:rsidRPr="00BD09A3">
        <w:rPr>
          <w:sz w:val="24"/>
          <w:szCs w:val="24"/>
        </w:rPr>
        <w:t>del</w:t>
      </w:r>
      <w:r w:rsidRPr="00BD09A3">
        <w:rPr>
          <w:spacing w:val="-6"/>
          <w:sz w:val="24"/>
          <w:szCs w:val="24"/>
        </w:rPr>
        <w:t xml:space="preserve"> </w:t>
      </w:r>
      <w:r w:rsidRPr="00BD09A3">
        <w:rPr>
          <w:sz w:val="24"/>
          <w:szCs w:val="24"/>
        </w:rPr>
        <w:t>cumplimiento</w:t>
      </w:r>
      <w:r w:rsidRPr="00BD09A3">
        <w:rPr>
          <w:spacing w:val="-6"/>
          <w:sz w:val="24"/>
          <w:szCs w:val="24"/>
        </w:rPr>
        <w:t xml:space="preserve"> </w:t>
      </w:r>
      <w:r w:rsidRPr="00BD09A3">
        <w:rPr>
          <w:sz w:val="24"/>
          <w:szCs w:val="24"/>
        </w:rPr>
        <w:t>de</w:t>
      </w:r>
      <w:r w:rsidRPr="00BD09A3">
        <w:rPr>
          <w:spacing w:val="-6"/>
          <w:sz w:val="24"/>
          <w:szCs w:val="24"/>
        </w:rPr>
        <w:t xml:space="preserve"> </w:t>
      </w:r>
      <w:r w:rsidRPr="00BD09A3">
        <w:rPr>
          <w:sz w:val="24"/>
          <w:szCs w:val="24"/>
        </w:rPr>
        <w:t>lo</w:t>
      </w:r>
      <w:r w:rsidRPr="00BD09A3">
        <w:rPr>
          <w:spacing w:val="-6"/>
          <w:sz w:val="24"/>
          <w:szCs w:val="24"/>
        </w:rPr>
        <w:t xml:space="preserve"> </w:t>
      </w:r>
      <w:r w:rsidRPr="00BD09A3">
        <w:rPr>
          <w:sz w:val="24"/>
          <w:szCs w:val="24"/>
        </w:rPr>
        <w:t>dispuesto</w:t>
      </w:r>
      <w:r w:rsidRPr="00BD09A3">
        <w:rPr>
          <w:spacing w:val="-65"/>
          <w:sz w:val="24"/>
          <w:szCs w:val="24"/>
        </w:rPr>
        <w:t xml:space="preserve"> </w:t>
      </w:r>
      <w:r w:rsidRPr="00BD09A3">
        <w:rPr>
          <w:sz w:val="24"/>
          <w:szCs w:val="24"/>
        </w:rPr>
        <w:t>por la Ley de Contabilidad, las normas y lineamientos que emita el Consejo Nacional de</w:t>
      </w:r>
      <w:r w:rsidRPr="00BD09A3">
        <w:rPr>
          <w:spacing w:val="1"/>
          <w:sz w:val="24"/>
          <w:szCs w:val="24"/>
        </w:rPr>
        <w:t xml:space="preserve"> </w:t>
      </w:r>
      <w:r w:rsidRPr="00BD09A3">
        <w:rPr>
          <w:sz w:val="24"/>
          <w:szCs w:val="24"/>
        </w:rPr>
        <w:t>Armonización Contable (CONAC).</w:t>
      </w:r>
    </w:p>
    <w:p w14:paraId="5AF3116A" w14:textId="77777777" w:rsidR="00970C0D" w:rsidRPr="00BD09A3" w:rsidRDefault="00970C0D" w:rsidP="00970C0D">
      <w:pPr>
        <w:spacing w:before="7"/>
        <w:rPr>
          <w:sz w:val="27"/>
          <w:szCs w:val="24"/>
        </w:rPr>
      </w:pPr>
    </w:p>
    <w:p w14:paraId="39EFFC28" w14:textId="77777777" w:rsidR="00970C0D" w:rsidRPr="00BD09A3" w:rsidRDefault="00970C0D" w:rsidP="00970C0D">
      <w:pPr>
        <w:spacing w:line="276" w:lineRule="auto"/>
        <w:ind w:left="272" w:right="571" w:firstLine="66"/>
        <w:jc w:val="both"/>
        <w:rPr>
          <w:sz w:val="24"/>
          <w:szCs w:val="24"/>
        </w:rPr>
      </w:pPr>
      <w:r w:rsidRPr="00BD09A3">
        <w:rPr>
          <w:sz w:val="24"/>
          <w:szCs w:val="24"/>
        </w:rPr>
        <w:t>El sistema está conformado por el conjunto de registros, procedimientos, criterios e</w:t>
      </w:r>
      <w:r w:rsidRPr="00BD09A3">
        <w:rPr>
          <w:spacing w:val="1"/>
          <w:sz w:val="24"/>
          <w:szCs w:val="24"/>
        </w:rPr>
        <w:t xml:space="preserve"> </w:t>
      </w:r>
      <w:r w:rsidRPr="00BD09A3">
        <w:rPr>
          <w:sz w:val="24"/>
          <w:szCs w:val="24"/>
        </w:rPr>
        <w:t>informes,</w:t>
      </w:r>
      <w:r w:rsidRPr="00BD09A3">
        <w:rPr>
          <w:spacing w:val="-8"/>
          <w:sz w:val="24"/>
          <w:szCs w:val="24"/>
        </w:rPr>
        <w:t xml:space="preserve"> </w:t>
      </w:r>
      <w:r w:rsidRPr="00BD09A3">
        <w:rPr>
          <w:sz w:val="24"/>
          <w:szCs w:val="24"/>
        </w:rPr>
        <w:t>estructurados</w:t>
      </w:r>
      <w:r w:rsidRPr="00BD09A3">
        <w:rPr>
          <w:spacing w:val="-7"/>
          <w:sz w:val="24"/>
          <w:szCs w:val="24"/>
        </w:rPr>
        <w:t xml:space="preserve"> </w:t>
      </w:r>
      <w:r w:rsidRPr="00BD09A3">
        <w:rPr>
          <w:sz w:val="24"/>
          <w:szCs w:val="24"/>
        </w:rPr>
        <w:t>sobre</w:t>
      </w:r>
      <w:r w:rsidRPr="00BD09A3">
        <w:rPr>
          <w:spacing w:val="-7"/>
          <w:sz w:val="24"/>
          <w:szCs w:val="24"/>
        </w:rPr>
        <w:t xml:space="preserve"> </w:t>
      </w:r>
      <w:r w:rsidRPr="00BD09A3">
        <w:rPr>
          <w:sz w:val="24"/>
          <w:szCs w:val="24"/>
        </w:rPr>
        <w:t>la</w:t>
      </w:r>
      <w:r w:rsidRPr="00BD09A3">
        <w:rPr>
          <w:spacing w:val="-8"/>
          <w:sz w:val="24"/>
          <w:szCs w:val="24"/>
        </w:rPr>
        <w:t xml:space="preserve"> </w:t>
      </w:r>
      <w:r w:rsidRPr="00BD09A3">
        <w:rPr>
          <w:sz w:val="24"/>
          <w:szCs w:val="24"/>
        </w:rPr>
        <w:t>base</w:t>
      </w:r>
      <w:r w:rsidRPr="00BD09A3">
        <w:rPr>
          <w:spacing w:val="-7"/>
          <w:sz w:val="24"/>
          <w:szCs w:val="24"/>
        </w:rPr>
        <w:t xml:space="preserve"> </w:t>
      </w:r>
      <w:r w:rsidRPr="00BD09A3">
        <w:rPr>
          <w:sz w:val="24"/>
          <w:szCs w:val="24"/>
        </w:rPr>
        <w:t>de</w:t>
      </w:r>
      <w:r w:rsidRPr="00BD09A3">
        <w:rPr>
          <w:spacing w:val="-7"/>
          <w:sz w:val="24"/>
          <w:szCs w:val="24"/>
        </w:rPr>
        <w:t xml:space="preserve"> </w:t>
      </w:r>
      <w:r w:rsidRPr="00BD09A3">
        <w:rPr>
          <w:sz w:val="24"/>
          <w:szCs w:val="24"/>
        </w:rPr>
        <w:t>principios</w:t>
      </w:r>
      <w:r w:rsidRPr="00BD09A3">
        <w:rPr>
          <w:spacing w:val="-7"/>
          <w:sz w:val="24"/>
          <w:szCs w:val="24"/>
        </w:rPr>
        <w:t xml:space="preserve"> </w:t>
      </w:r>
      <w:r w:rsidRPr="00BD09A3">
        <w:rPr>
          <w:sz w:val="24"/>
          <w:szCs w:val="24"/>
        </w:rPr>
        <w:t>técnicos</w:t>
      </w:r>
      <w:r w:rsidRPr="00BD09A3">
        <w:rPr>
          <w:spacing w:val="-8"/>
          <w:sz w:val="24"/>
          <w:szCs w:val="24"/>
        </w:rPr>
        <w:t xml:space="preserve"> </w:t>
      </w:r>
      <w:r w:rsidRPr="00BD09A3">
        <w:rPr>
          <w:sz w:val="24"/>
          <w:szCs w:val="24"/>
        </w:rPr>
        <w:t>comunes</w:t>
      </w:r>
      <w:r w:rsidRPr="00BD09A3">
        <w:rPr>
          <w:spacing w:val="-7"/>
          <w:sz w:val="24"/>
          <w:szCs w:val="24"/>
        </w:rPr>
        <w:t xml:space="preserve"> </w:t>
      </w:r>
      <w:r w:rsidRPr="00BD09A3">
        <w:rPr>
          <w:sz w:val="24"/>
          <w:szCs w:val="24"/>
        </w:rPr>
        <w:t>destinados</w:t>
      </w:r>
      <w:r w:rsidRPr="00BD09A3">
        <w:rPr>
          <w:spacing w:val="-7"/>
          <w:sz w:val="24"/>
          <w:szCs w:val="24"/>
        </w:rPr>
        <w:t xml:space="preserve"> </w:t>
      </w:r>
      <w:r w:rsidRPr="00BD09A3">
        <w:rPr>
          <w:sz w:val="24"/>
          <w:szCs w:val="24"/>
        </w:rPr>
        <w:t>a</w:t>
      </w:r>
      <w:r w:rsidRPr="00BD09A3">
        <w:rPr>
          <w:spacing w:val="-7"/>
          <w:sz w:val="24"/>
          <w:szCs w:val="24"/>
        </w:rPr>
        <w:t xml:space="preserve"> </w:t>
      </w:r>
      <w:r w:rsidRPr="00BD09A3">
        <w:rPr>
          <w:sz w:val="24"/>
          <w:szCs w:val="24"/>
        </w:rPr>
        <w:t>captar,</w:t>
      </w:r>
      <w:r w:rsidRPr="00BD09A3">
        <w:rPr>
          <w:spacing w:val="-65"/>
          <w:sz w:val="24"/>
          <w:szCs w:val="24"/>
        </w:rPr>
        <w:t xml:space="preserve"> </w:t>
      </w:r>
      <w:r w:rsidRPr="00BD09A3">
        <w:rPr>
          <w:sz w:val="24"/>
          <w:szCs w:val="24"/>
        </w:rPr>
        <w:t>valuar, registrar, clasificar, informar e interpretar, las transacciones, transformaciones y</w:t>
      </w:r>
      <w:r w:rsidRPr="00BD09A3">
        <w:rPr>
          <w:spacing w:val="1"/>
          <w:sz w:val="24"/>
          <w:szCs w:val="24"/>
        </w:rPr>
        <w:t xml:space="preserve"> </w:t>
      </w:r>
      <w:r w:rsidRPr="00BD09A3">
        <w:rPr>
          <w:sz w:val="24"/>
          <w:szCs w:val="24"/>
        </w:rPr>
        <w:t>eventos que, derivados de la actividad económica, modificación a la situación patrimonial</w:t>
      </w:r>
      <w:r w:rsidRPr="00BD09A3">
        <w:rPr>
          <w:spacing w:val="1"/>
          <w:sz w:val="24"/>
          <w:szCs w:val="24"/>
        </w:rPr>
        <w:t xml:space="preserve"> </w:t>
      </w:r>
      <w:r w:rsidRPr="00BD09A3">
        <w:rPr>
          <w:sz w:val="24"/>
          <w:szCs w:val="24"/>
        </w:rPr>
        <w:t>del ente y de las finanzas públicas.</w:t>
      </w:r>
    </w:p>
    <w:p w14:paraId="46A94C8B" w14:textId="77777777" w:rsidR="00970C0D" w:rsidRPr="00BD09A3" w:rsidRDefault="00970C0D" w:rsidP="00970C0D">
      <w:pPr>
        <w:spacing w:before="8"/>
        <w:rPr>
          <w:sz w:val="27"/>
          <w:szCs w:val="24"/>
        </w:rPr>
      </w:pPr>
    </w:p>
    <w:p w14:paraId="67EA4B4F" w14:textId="77777777" w:rsidR="00970C0D" w:rsidRPr="00BD09A3" w:rsidRDefault="00970C0D" w:rsidP="00970C0D">
      <w:pPr>
        <w:spacing w:line="276" w:lineRule="auto"/>
        <w:ind w:left="272" w:right="570"/>
        <w:jc w:val="both"/>
        <w:rPr>
          <w:sz w:val="24"/>
          <w:szCs w:val="24"/>
        </w:rPr>
      </w:pPr>
      <w:r w:rsidRPr="00BD09A3">
        <w:rPr>
          <w:sz w:val="24"/>
          <w:szCs w:val="24"/>
        </w:rPr>
        <w:t>Las</w:t>
      </w:r>
      <w:r w:rsidRPr="00BD09A3">
        <w:rPr>
          <w:spacing w:val="-9"/>
          <w:sz w:val="24"/>
          <w:szCs w:val="24"/>
        </w:rPr>
        <w:t xml:space="preserve"> </w:t>
      </w:r>
      <w:r w:rsidRPr="00BD09A3">
        <w:rPr>
          <w:sz w:val="24"/>
          <w:szCs w:val="24"/>
        </w:rPr>
        <w:t>políticas</w:t>
      </w:r>
      <w:r w:rsidRPr="00BD09A3">
        <w:rPr>
          <w:spacing w:val="-8"/>
          <w:sz w:val="24"/>
          <w:szCs w:val="24"/>
        </w:rPr>
        <w:t xml:space="preserve"> </w:t>
      </w:r>
      <w:r w:rsidRPr="00BD09A3">
        <w:rPr>
          <w:sz w:val="24"/>
          <w:szCs w:val="24"/>
        </w:rPr>
        <w:t>de</w:t>
      </w:r>
      <w:r w:rsidRPr="00BD09A3">
        <w:rPr>
          <w:spacing w:val="-8"/>
          <w:sz w:val="24"/>
          <w:szCs w:val="24"/>
        </w:rPr>
        <w:t xml:space="preserve"> </w:t>
      </w:r>
      <w:r w:rsidRPr="00BD09A3">
        <w:rPr>
          <w:sz w:val="24"/>
          <w:szCs w:val="24"/>
        </w:rPr>
        <w:t>contabilidad</w:t>
      </w:r>
      <w:r w:rsidRPr="00BD09A3">
        <w:rPr>
          <w:spacing w:val="-8"/>
          <w:sz w:val="24"/>
          <w:szCs w:val="24"/>
        </w:rPr>
        <w:t xml:space="preserve"> </w:t>
      </w:r>
      <w:r w:rsidRPr="00BD09A3">
        <w:rPr>
          <w:sz w:val="24"/>
          <w:szCs w:val="24"/>
        </w:rPr>
        <w:t>aplicadas</w:t>
      </w:r>
      <w:r w:rsidRPr="00BD09A3">
        <w:rPr>
          <w:spacing w:val="-8"/>
          <w:sz w:val="24"/>
          <w:szCs w:val="24"/>
        </w:rPr>
        <w:t xml:space="preserve"> </w:t>
      </w:r>
      <w:r w:rsidRPr="00BD09A3">
        <w:rPr>
          <w:sz w:val="24"/>
          <w:szCs w:val="24"/>
        </w:rPr>
        <w:t>en</w:t>
      </w:r>
      <w:r w:rsidRPr="00BD09A3">
        <w:rPr>
          <w:spacing w:val="-9"/>
          <w:sz w:val="24"/>
          <w:szCs w:val="24"/>
        </w:rPr>
        <w:t xml:space="preserve"> </w:t>
      </w:r>
      <w:r w:rsidRPr="00BD09A3">
        <w:rPr>
          <w:sz w:val="24"/>
          <w:szCs w:val="24"/>
        </w:rPr>
        <w:t>FOTURMICH</w:t>
      </w:r>
      <w:r w:rsidRPr="00BD09A3">
        <w:rPr>
          <w:spacing w:val="-8"/>
          <w:sz w:val="24"/>
          <w:szCs w:val="24"/>
        </w:rPr>
        <w:t xml:space="preserve"> </w:t>
      </w:r>
      <w:r w:rsidRPr="00BD09A3">
        <w:rPr>
          <w:sz w:val="24"/>
          <w:szCs w:val="24"/>
        </w:rPr>
        <w:t>pretenden</w:t>
      </w:r>
      <w:r w:rsidRPr="00BD09A3">
        <w:rPr>
          <w:spacing w:val="-8"/>
          <w:sz w:val="24"/>
          <w:szCs w:val="24"/>
        </w:rPr>
        <w:t xml:space="preserve"> </w:t>
      </w:r>
      <w:r w:rsidRPr="00BD09A3">
        <w:rPr>
          <w:sz w:val="24"/>
          <w:szCs w:val="24"/>
        </w:rPr>
        <w:t>apegarse</w:t>
      </w:r>
      <w:r w:rsidRPr="00BD09A3">
        <w:rPr>
          <w:spacing w:val="-8"/>
          <w:sz w:val="24"/>
          <w:szCs w:val="24"/>
        </w:rPr>
        <w:t xml:space="preserve"> </w:t>
      </w:r>
      <w:r w:rsidRPr="00BD09A3">
        <w:rPr>
          <w:sz w:val="24"/>
          <w:szCs w:val="24"/>
        </w:rPr>
        <w:t>y</w:t>
      </w:r>
      <w:r w:rsidRPr="00BD09A3">
        <w:rPr>
          <w:spacing w:val="-8"/>
          <w:sz w:val="24"/>
          <w:szCs w:val="24"/>
        </w:rPr>
        <w:t xml:space="preserve"> </w:t>
      </w:r>
      <w:r w:rsidRPr="00BD09A3">
        <w:rPr>
          <w:sz w:val="24"/>
          <w:szCs w:val="24"/>
        </w:rPr>
        <w:t>sustentarse</w:t>
      </w:r>
      <w:r w:rsidRPr="00BD09A3">
        <w:rPr>
          <w:spacing w:val="-65"/>
          <w:sz w:val="24"/>
          <w:szCs w:val="24"/>
        </w:rPr>
        <w:t xml:space="preserve"> </w:t>
      </w:r>
      <w:r w:rsidRPr="00BD09A3">
        <w:rPr>
          <w:sz w:val="24"/>
          <w:szCs w:val="24"/>
        </w:rPr>
        <w:t>en los postulados básicos de la contabilidad gubernamental para generar de</w:t>
      </w:r>
      <w:r w:rsidRPr="00BD09A3">
        <w:rPr>
          <w:spacing w:val="1"/>
          <w:sz w:val="24"/>
          <w:szCs w:val="24"/>
        </w:rPr>
        <w:t xml:space="preserve"> </w:t>
      </w:r>
      <w:r w:rsidRPr="00BD09A3">
        <w:rPr>
          <w:sz w:val="24"/>
          <w:szCs w:val="24"/>
        </w:rPr>
        <w:t>manera</w:t>
      </w:r>
      <w:r w:rsidRPr="00BD09A3">
        <w:rPr>
          <w:spacing w:val="1"/>
          <w:sz w:val="24"/>
          <w:szCs w:val="24"/>
        </w:rPr>
        <w:t xml:space="preserve"> </w:t>
      </w:r>
      <w:r w:rsidRPr="00BD09A3">
        <w:rPr>
          <w:sz w:val="24"/>
          <w:szCs w:val="24"/>
        </w:rPr>
        <w:t>técnica</w:t>
      </w:r>
      <w:r w:rsidRPr="00BD09A3">
        <w:rPr>
          <w:spacing w:val="-17"/>
          <w:sz w:val="24"/>
          <w:szCs w:val="24"/>
        </w:rPr>
        <w:t xml:space="preserve"> </w:t>
      </w:r>
      <w:r w:rsidRPr="00BD09A3">
        <w:rPr>
          <w:sz w:val="24"/>
          <w:szCs w:val="24"/>
        </w:rPr>
        <w:t>el</w:t>
      </w:r>
      <w:r w:rsidRPr="00BD09A3">
        <w:rPr>
          <w:spacing w:val="-16"/>
          <w:sz w:val="24"/>
          <w:szCs w:val="24"/>
        </w:rPr>
        <w:t xml:space="preserve"> </w:t>
      </w:r>
      <w:r w:rsidRPr="00BD09A3">
        <w:rPr>
          <w:sz w:val="24"/>
          <w:szCs w:val="24"/>
        </w:rPr>
        <w:t>registro</w:t>
      </w:r>
      <w:r w:rsidRPr="00BD09A3">
        <w:rPr>
          <w:spacing w:val="-16"/>
          <w:sz w:val="24"/>
          <w:szCs w:val="24"/>
        </w:rPr>
        <w:t xml:space="preserve"> </w:t>
      </w:r>
      <w:r w:rsidRPr="00BD09A3">
        <w:rPr>
          <w:sz w:val="24"/>
          <w:szCs w:val="24"/>
        </w:rPr>
        <w:t>de</w:t>
      </w:r>
      <w:r w:rsidRPr="00BD09A3">
        <w:rPr>
          <w:spacing w:val="-16"/>
          <w:sz w:val="24"/>
          <w:szCs w:val="24"/>
        </w:rPr>
        <w:t xml:space="preserve"> </w:t>
      </w:r>
      <w:r w:rsidRPr="00BD09A3">
        <w:rPr>
          <w:sz w:val="24"/>
          <w:szCs w:val="24"/>
        </w:rPr>
        <w:t>las</w:t>
      </w:r>
      <w:r w:rsidRPr="00BD09A3">
        <w:rPr>
          <w:spacing w:val="-16"/>
          <w:sz w:val="24"/>
          <w:szCs w:val="24"/>
        </w:rPr>
        <w:t xml:space="preserve"> </w:t>
      </w:r>
      <w:r w:rsidRPr="00BD09A3">
        <w:rPr>
          <w:sz w:val="24"/>
          <w:szCs w:val="24"/>
        </w:rPr>
        <w:t>operaciones,</w:t>
      </w:r>
      <w:r w:rsidRPr="00BD09A3">
        <w:rPr>
          <w:spacing w:val="-17"/>
          <w:sz w:val="24"/>
          <w:szCs w:val="24"/>
        </w:rPr>
        <w:t xml:space="preserve"> </w:t>
      </w:r>
      <w:r w:rsidRPr="00BD09A3">
        <w:rPr>
          <w:sz w:val="24"/>
          <w:szCs w:val="24"/>
        </w:rPr>
        <w:t>la</w:t>
      </w:r>
      <w:r w:rsidRPr="00BD09A3">
        <w:rPr>
          <w:spacing w:val="-16"/>
          <w:sz w:val="24"/>
          <w:szCs w:val="24"/>
        </w:rPr>
        <w:t xml:space="preserve"> </w:t>
      </w:r>
      <w:r w:rsidRPr="00BD09A3">
        <w:rPr>
          <w:sz w:val="24"/>
          <w:szCs w:val="24"/>
        </w:rPr>
        <w:t>elaboración</w:t>
      </w:r>
      <w:r w:rsidRPr="00BD09A3">
        <w:rPr>
          <w:spacing w:val="-16"/>
          <w:sz w:val="24"/>
          <w:szCs w:val="24"/>
        </w:rPr>
        <w:t xml:space="preserve"> </w:t>
      </w:r>
      <w:r w:rsidRPr="00BD09A3">
        <w:rPr>
          <w:sz w:val="24"/>
          <w:szCs w:val="24"/>
        </w:rPr>
        <w:t>y</w:t>
      </w:r>
      <w:r w:rsidRPr="00BD09A3">
        <w:rPr>
          <w:spacing w:val="-16"/>
          <w:sz w:val="24"/>
          <w:szCs w:val="24"/>
        </w:rPr>
        <w:t xml:space="preserve"> </w:t>
      </w:r>
      <w:r w:rsidRPr="00BD09A3">
        <w:rPr>
          <w:sz w:val="24"/>
          <w:szCs w:val="24"/>
        </w:rPr>
        <w:t>presentación</w:t>
      </w:r>
      <w:r w:rsidRPr="00BD09A3">
        <w:rPr>
          <w:spacing w:val="-16"/>
          <w:sz w:val="24"/>
          <w:szCs w:val="24"/>
        </w:rPr>
        <w:t xml:space="preserve"> </w:t>
      </w:r>
      <w:r w:rsidRPr="00BD09A3">
        <w:rPr>
          <w:sz w:val="24"/>
          <w:szCs w:val="24"/>
        </w:rPr>
        <w:t>de</w:t>
      </w:r>
      <w:r w:rsidRPr="00BD09A3">
        <w:rPr>
          <w:spacing w:val="-16"/>
          <w:sz w:val="24"/>
          <w:szCs w:val="24"/>
        </w:rPr>
        <w:t xml:space="preserve"> </w:t>
      </w:r>
      <w:r w:rsidRPr="00BD09A3">
        <w:rPr>
          <w:sz w:val="24"/>
          <w:szCs w:val="24"/>
        </w:rPr>
        <w:t>estados</w:t>
      </w:r>
      <w:r w:rsidRPr="00BD09A3">
        <w:rPr>
          <w:spacing w:val="-17"/>
          <w:sz w:val="24"/>
          <w:szCs w:val="24"/>
        </w:rPr>
        <w:t xml:space="preserve"> </w:t>
      </w:r>
      <w:r w:rsidRPr="00BD09A3">
        <w:rPr>
          <w:sz w:val="24"/>
          <w:szCs w:val="24"/>
        </w:rPr>
        <w:t>financieros;</w:t>
      </w:r>
      <w:r w:rsidRPr="00BD09A3">
        <w:rPr>
          <w:spacing w:val="-64"/>
          <w:sz w:val="24"/>
          <w:szCs w:val="24"/>
        </w:rPr>
        <w:t xml:space="preserve"> </w:t>
      </w:r>
      <w:r w:rsidRPr="00BD09A3">
        <w:rPr>
          <w:sz w:val="24"/>
          <w:szCs w:val="24"/>
        </w:rPr>
        <w:t>basados</w:t>
      </w:r>
      <w:r w:rsidRPr="00BD09A3">
        <w:rPr>
          <w:spacing w:val="-10"/>
          <w:sz w:val="24"/>
          <w:szCs w:val="24"/>
        </w:rPr>
        <w:t xml:space="preserve"> </w:t>
      </w:r>
      <w:r w:rsidRPr="00BD09A3">
        <w:rPr>
          <w:sz w:val="24"/>
          <w:szCs w:val="24"/>
        </w:rPr>
        <w:t>en</w:t>
      </w:r>
      <w:r w:rsidRPr="00BD09A3">
        <w:rPr>
          <w:spacing w:val="-9"/>
          <w:sz w:val="24"/>
          <w:szCs w:val="24"/>
        </w:rPr>
        <w:t xml:space="preserve"> </w:t>
      </w:r>
      <w:r w:rsidRPr="00BD09A3">
        <w:rPr>
          <w:sz w:val="24"/>
          <w:szCs w:val="24"/>
        </w:rPr>
        <w:t>su</w:t>
      </w:r>
      <w:r w:rsidRPr="00BD09A3">
        <w:rPr>
          <w:spacing w:val="-9"/>
          <w:sz w:val="24"/>
          <w:szCs w:val="24"/>
        </w:rPr>
        <w:t xml:space="preserve"> </w:t>
      </w:r>
      <w:r w:rsidRPr="00BD09A3">
        <w:rPr>
          <w:sz w:val="24"/>
          <w:szCs w:val="24"/>
        </w:rPr>
        <w:t>razonamiento,</w:t>
      </w:r>
      <w:r w:rsidRPr="00BD09A3">
        <w:rPr>
          <w:spacing w:val="-9"/>
          <w:sz w:val="24"/>
          <w:szCs w:val="24"/>
        </w:rPr>
        <w:t xml:space="preserve"> </w:t>
      </w:r>
      <w:r w:rsidRPr="00BD09A3">
        <w:rPr>
          <w:sz w:val="24"/>
          <w:szCs w:val="24"/>
        </w:rPr>
        <w:t>eficiencia</w:t>
      </w:r>
      <w:r w:rsidRPr="00BD09A3">
        <w:rPr>
          <w:spacing w:val="-10"/>
          <w:sz w:val="24"/>
          <w:szCs w:val="24"/>
        </w:rPr>
        <w:t xml:space="preserve"> </w:t>
      </w:r>
      <w:r w:rsidRPr="00BD09A3">
        <w:rPr>
          <w:sz w:val="24"/>
          <w:szCs w:val="24"/>
        </w:rPr>
        <w:t>demostrada,</w:t>
      </w:r>
      <w:r w:rsidRPr="00BD09A3">
        <w:rPr>
          <w:spacing w:val="-9"/>
          <w:sz w:val="24"/>
          <w:szCs w:val="24"/>
        </w:rPr>
        <w:t xml:space="preserve"> </w:t>
      </w:r>
      <w:r w:rsidRPr="00BD09A3">
        <w:rPr>
          <w:sz w:val="24"/>
          <w:szCs w:val="24"/>
        </w:rPr>
        <w:t>respaldo</w:t>
      </w:r>
      <w:r w:rsidRPr="00BD09A3">
        <w:rPr>
          <w:spacing w:val="-9"/>
          <w:sz w:val="24"/>
          <w:szCs w:val="24"/>
        </w:rPr>
        <w:t xml:space="preserve"> </w:t>
      </w:r>
      <w:r w:rsidRPr="00BD09A3">
        <w:rPr>
          <w:sz w:val="24"/>
          <w:szCs w:val="24"/>
        </w:rPr>
        <w:t>en</w:t>
      </w:r>
      <w:r w:rsidRPr="00BD09A3">
        <w:rPr>
          <w:spacing w:val="-9"/>
          <w:sz w:val="24"/>
          <w:szCs w:val="24"/>
        </w:rPr>
        <w:t xml:space="preserve"> </w:t>
      </w:r>
      <w:r w:rsidRPr="00BD09A3">
        <w:rPr>
          <w:sz w:val="24"/>
          <w:szCs w:val="24"/>
        </w:rPr>
        <w:t>legislación</w:t>
      </w:r>
      <w:r w:rsidRPr="00BD09A3">
        <w:rPr>
          <w:spacing w:val="-9"/>
          <w:sz w:val="24"/>
          <w:szCs w:val="24"/>
        </w:rPr>
        <w:t xml:space="preserve"> </w:t>
      </w:r>
      <w:r w:rsidRPr="00BD09A3">
        <w:rPr>
          <w:sz w:val="24"/>
          <w:szCs w:val="24"/>
        </w:rPr>
        <w:t>especializada</w:t>
      </w:r>
      <w:r w:rsidRPr="00BD09A3">
        <w:rPr>
          <w:spacing w:val="-65"/>
          <w:sz w:val="24"/>
          <w:szCs w:val="24"/>
        </w:rPr>
        <w:t xml:space="preserve"> </w:t>
      </w:r>
      <w:r w:rsidRPr="00BD09A3">
        <w:rPr>
          <w:sz w:val="24"/>
          <w:szCs w:val="24"/>
        </w:rPr>
        <w:t>y aplicación de la Ley General de Contabilidad Gubernamental (Ley de Contabilidad), con</w:t>
      </w:r>
      <w:r w:rsidRPr="00BD09A3">
        <w:rPr>
          <w:spacing w:val="-64"/>
          <w:sz w:val="24"/>
          <w:szCs w:val="24"/>
        </w:rPr>
        <w:t xml:space="preserve"> </w:t>
      </w:r>
      <w:r w:rsidRPr="00BD09A3">
        <w:rPr>
          <w:sz w:val="24"/>
          <w:szCs w:val="24"/>
        </w:rPr>
        <w:t>la</w:t>
      </w:r>
      <w:r w:rsidRPr="00BD09A3">
        <w:rPr>
          <w:spacing w:val="-1"/>
          <w:sz w:val="24"/>
          <w:szCs w:val="24"/>
        </w:rPr>
        <w:t xml:space="preserve"> </w:t>
      </w:r>
      <w:r w:rsidRPr="00BD09A3">
        <w:rPr>
          <w:sz w:val="24"/>
          <w:szCs w:val="24"/>
        </w:rPr>
        <w:t>finalidad de uniformar</w:t>
      </w:r>
      <w:r w:rsidRPr="00BD09A3">
        <w:rPr>
          <w:spacing w:val="-1"/>
          <w:sz w:val="24"/>
          <w:szCs w:val="24"/>
        </w:rPr>
        <w:t xml:space="preserve"> </w:t>
      </w:r>
      <w:r w:rsidRPr="00BD09A3">
        <w:rPr>
          <w:sz w:val="24"/>
          <w:szCs w:val="24"/>
        </w:rPr>
        <w:t>los métodos,</w:t>
      </w:r>
      <w:r w:rsidRPr="00BD09A3">
        <w:rPr>
          <w:spacing w:val="-1"/>
          <w:sz w:val="24"/>
          <w:szCs w:val="24"/>
        </w:rPr>
        <w:t xml:space="preserve"> </w:t>
      </w:r>
      <w:r w:rsidRPr="00BD09A3">
        <w:rPr>
          <w:sz w:val="24"/>
          <w:szCs w:val="24"/>
        </w:rPr>
        <w:t>procedimientos y prácticas contables.</w:t>
      </w:r>
    </w:p>
    <w:p w14:paraId="2257F53C" w14:textId="77777777" w:rsidR="00970C0D" w:rsidRPr="00BD09A3" w:rsidRDefault="00970C0D" w:rsidP="00970C0D">
      <w:pPr>
        <w:spacing w:before="151" w:line="276" w:lineRule="auto"/>
        <w:ind w:left="272" w:right="571"/>
        <w:jc w:val="both"/>
        <w:rPr>
          <w:sz w:val="24"/>
          <w:szCs w:val="24"/>
        </w:rPr>
      </w:pPr>
      <w:r w:rsidRPr="00BD09A3">
        <w:rPr>
          <w:sz w:val="24"/>
          <w:szCs w:val="24"/>
        </w:rPr>
        <w:t>Referente Actualización: se informará del método utilizado para la actualización del valor</w:t>
      </w:r>
      <w:r w:rsidRPr="00BD09A3">
        <w:rPr>
          <w:spacing w:val="1"/>
          <w:sz w:val="24"/>
          <w:szCs w:val="24"/>
        </w:rPr>
        <w:t xml:space="preserve"> </w:t>
      </w:r>
      <w:r w:rsidRPr="00BD09A3">
        <w:rPr>
          <w:sz w:val="24"/>
          <w:szCs w:val="24"/>
        </w:rPr>
        <w:t>de</w:t>
      </w:r>
      <w:r w:rsidRPr="00BD09A3">
        <w:rPr>
          <w:spacing w:val="-5"/>
          <w:sz w:val="24"/>
          <w:szCs w:val="24"/>
        </w:rPr>
        <w:t xml:space="preserve"> </w:t>
      </w:r>
      <w:r w:rsidRPr="00BD09A3">
        <w:rPr>
          <w:sz w:val="24"/>
          <w:szCs w:val="24"/>
        </w:rPr>
        <w:t>los</w:t>
      </w:r>
      <w:r w:rsidRPr="00BD09A3">
        <w:rPr>
          <w:spacing w:val="-4"/>
          <w:sz w:val="24"/>
          <w:szCs w:val="24"/>
        </w:rPr>
        <w:t xml:space="preserve"> </w:t>
      </w:r>
      <w:r w:rsidRPr="00BD09A3">
        <w:rPr>
          <w:sz w:val="24"/>
          <w:szCs w:val="24"/>
        </w:rPr>
        <w:t>activos,</w:t>
      </w:r>
      <w:r w:rsidRPr="00BD09A3">
        <w:rPr>
          <w:spacing w:val="-4"/>
          <w:sz w:val="24"/>
          <w:szCs w:val="24"/>
        </w:rPr>
        <w:t xml:space="preserve"> </w:t>
      </w:r>
      <w:r w:rsidRPr="00BD09A3">
        <w:rPr>
          <w:sz w:val="24"/>
          <w:szCs w:val="24"/>
        </w:rPr>
        <w:t>pasivos</w:t>
      </w:r>
      <w:r w:rsidRPr="00BD09A3">
        <w:rPr>
          <w:spacing w:val="-4"/>
          <w:sz w:val="24"/>
          <w:szCs w:val="24"/>
        </w:rPr>
        <w:t xml:space="preserve"> </w:t>
      </w:r>
      <w:r w:rsidRPr="00BD09A3">
        <w:rPr>
          <w:sz w:val="24"/>
          <w:szCs w:val="24"/>
        </w:rPr>
        <w:t>y</w:t>
      </w:r>
      <w:r w:rsidRPr="00BD09A3">
        <w:rPr>
          <w:spacing w:val="-4"/>
          <w:sz w:val="24"/>
          <w:szCs w:val="24"/>
        </w:rPr>
        <w:t xml:space="preserve"> </w:t>
      </w:r>
      <w:r w:rsidRPr="00BD09A3">
        <w:rPr>
          <w:sz w:val="24"/>
          <w:szCs w:val="24"/>
        </w:rPr>
        <w:t>Hacienda</w:t>
      </w:r>
      <w:r w:rsidRPr="00BD09A3">
        <w:rPr>
          <w:spacing w:val="-4"/>
          <w:sz w:val="24"/>
          <w:szCs w:val="24"/>
        </w:rPr>
        <w:t xml:space="preserve"> </w:t>
      </w:r>
      <w:r w:rsidRPr="00BD09A3">
        <w:rPr>
          <w:sz w:val="24"/>
          <w:szCs w:val="24"/>
        </w:rPr>
        <w:t>Pública/Patrimonio</w:t>
      </w:r>
      <w:r w:rsidRPr="00BD09A3">
        <w:rPr>
          <w:spacing w:val="-4"/>
          <w:sz w:val="24"/>
          <w:szCs w:val="24"/>
        </w:rPr>
        <w:t xml:space="preserve"> </w:t>
      </w:r>
      <w:r w:rsidRPr="00BD09A3">
        <w:rPr>
          <w:sz w:val="24"/>
          <w:szCs w:val="24"/>
        </w:rPr>
        <w:t>y</w:t>
      </w:r>
      <w:r w:rsidRPr="00BD09A3">
        <w:rPr>
          <w:spacing w:val="-4"/>
          <w:sz w:val="24"/>
          <w:szCs w:val="24"/>
        </w:rPr>
        <w:t xml:space="preserve"> </w:t>
      </w:r>
      <w:r w:rsidRPr="00BD09A3">
        <w:rPr>
          <w:sz w:val="24"/>
          <w:szCs w:val="24"/>
        </w:rPr>
        <w:t>las</w:t>
      </w:r>
      <w:r w:rsidRPr="00BD09A3">
        <w:rPr>
          <w:spacing w:val="-4"/>
          <w:sz w:val="24"/>
          <w:szCs w:val="24"/>
        </w:rPr>
        <w:t xml:space="preserve"> </w:t>
      </w:r>
      <w:r w:rsidRPr="00BD09A3">
        <w:rPr>
          <w:sz w:val="24"/>
          <w:szCs w:val="24"/>
        </w:rPr>
        <w:t>razones</w:t>
      </w:r>
      <w:r w:rsidRPr="00BD09A3">
        <w:rPr>
          <w:spacing w:val="-4"/>
          <w:sz w:val="24"/>
          <w:szCs w:val="24"/>
        </w:rPr>
        <w:t xml:space="preserve"> </w:t>
      </w:r>
      <w:r w:rsidRPr="00BD09A3">
        <w:rPr>
          <w:sz w:val="24"/>
          <w:szCs w:val="24"/>
        </w:rPr>
        <w:t>de</w:t>
      </w:r>
      <w:r w:rsidRPr="00BD09A3">
        <w:rPr>
          <w:spacing w:val="-4"/>
          <w:sz w:val="24"/>
          <w:szCs w:val="24"/>
        </w:rPr>
        <w:t xml:space="preserve"> </w:t>
      </w:r>
      <w:r w:rsidRPr="00BD09A3">
        <w:rPr>
          <w:sz w:val="24"/>
          <w:szCs w:val="24"/>
        </w:rPr>
        <w:t>dicha</w:t>
      </w:r>
      <w:r w:rsidRPr="00BD09A3">
        <w:rPr>
          <w:spacing w:val="-5"/>
          <w:sz w:val="24"/>
          <w:szCs w:val="24"/>
        </w:rPr>
        <w:t xml:space="preserve"> </w:t>
      </w:r>
      <w:r w:rsidRPr="00BD09A3">
        <w:rPr>
          <w:sz w:val="24"/>
          <w:szCs w:val="24"/>
        </w:rPr>
        <w:t>elección.</w:t>
      </w:r>
      <w:r w:rsidRPr="00BD09A3">
        <w:rPr>
          <w:spacing w:val="-4"/>
          <w:sz w:val="24"/>
          <w:szCs w:val="24"/>
        </w:rPr>
        <w:t xml:space="preserve"> </w:t>
      </w:r>
      <w:r w:rsidRPr="00BD09A3">
        <w:rPr>
          <w:sz w:val="24"/>
          <w:szCs w:val="24"/>
        </w:rPr>
        <w:t>Así</w:t>
      </w:r>
      <w:r w:rsidRPr="00BD09A3">
        <w:rPr>
          <w:spacing w:val="-65"/>
          <w:sz w:val="24"/>
          <w:szCs w:val="24"/>
        </w:rPr>
        <w:t xml:space="preserve"> </w:t>
      </w:r>
      <w:r w:rsidRPr="00BD09A3">
        <w:rPr>
          <w:sz w:val="24"/>
          <w:szCs w:val="24"/>
        </w:rPr>
        <w:t>como informar de la desconexión o reconexión inflacionaria. Que para este momento no</w:t>
      </w:r>
      <w:r w:rsidRPr="00BD09A3">
        <w:rPr>
          <w:spacing w:val="1"/>
          <w:sz w:val="24"/>
          <w:szCs w:val="24"/>
        </w:rPr>
        <w:t xml:space="preserve"> </w:t>
      </w:r>
      <w:r w:rsidRPr="00BD09A3">
        <w:rPr>
          <w:sz w:val="24"/>
          <w:szCs w:val="24"/>
        </w:rPr>
        <w:t>se ha aplicado.</w:t>
      </w:r>
    </w:p>
    <w:p w14:paraId="2367C8FA" w14:textId="77777777" w:rsidR="00970C0D" w:rsidRPr="00BD09A3" w:rsidRDefault="00970C0D" w:rsidP="00970C0D">
      <w:pPr>
        <w:spacing w:line="276" w:lineRule="auto"/>
        <w:ind w:left="272" w:right="571"/>
        <w:jc w:val="both"/>
        <w:rPr>
          <w:sz w:val="24"/>
        </w:rPr>
      </w:pPr>
      <w:r w:rsidRPr="00BD09A3">
        <w:rPr>
          <w:sz w:val="24"/>
        </w:rPr>
        <w:lastRenderedPageBreak/>
        <w:t>En lo concerniente a la cancelación de saldos, se aprobaron los “</w:t>
      </w:r>
      <w:r w:rsidRPr="00BD09A3">
        <w:rPr>
          <w:rFonts w:ascii="Arial" w:hAnsi="Arial"/>
          <w:b/>
          <w:sz w:val="24"/>
        </w:rPr>
        <w:t>Lineamientos y Bases</w:t>
      </w:r>
      <w:r w:rsidRPr="00BD09A3">
        <w:rPr>
          <w:rFonts w:ascii="Arial" w:hAnsi="Arial"/>
          <w:b/>
          <w:spacing w:val="1"/>
          <w:sz w:val="24"/>
        </w:rPr>
        <w:t xml:space="preserve"> </w:t>
      </w:r>
      <w:r w:rsidRPr="00BD09A3">
        <w:rPr>
          <w:rFonts w:ascii="Arial" w:hAnsi="Arial"/>
          <w:b/>
          <w:sz w:val="24"/>
        </w:rPr>
        <w:t>para la Depuración y Cancelación de Cuentas Incobrables de Fomento Turístico de</w:t>
      </w:r>
      <w:r w:rsidRPr="00BD09A3">
        <w:rPr>
          <w:rFonts w:ascii="Arial" w:hAnsi="Arial"/>
          <w:b/>
          <w:spacing w:val="1"/>
          <w:sz w:val="24"/>
        </w:rPr>
        <w:t xml:space="preserve"> </w:t>
      </w:r>
      <w:r w:rsidRPr="00BD09A3">
        <w:rPr>
          <w:rFonts w:ascii="Arial" w:hAnsi="Arial"/>
          <w:b/>
          <w:sz w:val="24"/>
        </w:rPr>
        <w:t xml:space="preserve">Michoacán” </w:t>
      </w:r>
      <w:r w:rsidRPr="00BD09A3">
        <w:rPr>
          <w:sz w:val="24"/>
        </w:rPr>
        <w:t>donde se aborda el objetivo, ámbito de aplicación, marco legal y técnico,</w:t>
      </w:r>
      <w:r w:rsidRPr="00BD09A3">
        <w:rPr>
          <w:spacing w:val="1"/>
          <w:sz w:val="24"/>
        </w:rPr>
        <w:t xml:space="preserve"> </w:t>
      </w:r>
      <w:r w:rsidRPr="00BD09A3">
        <w:rPr>
          <w:sz w:val="24"/>
        </w:rPr>
        <w:t>políticas y normas contables, criterios y requisitos para considerar una cuenta por cobrar</w:t>
      </w:r>
      <w:r w:rsidRPr="00BD09A3">
        <w:rPr>
          <w:spacing w:val="1"/>
          <w:sz w:val="24"/>
        </w:rPr>
        <w:t xml:space="preserve"> </w:t>
      </w:r>
      <w:r w:rsidRPr="00BD09A3">
        <w:rPr>
          <w:sz w:val="24"/>
        </w:rPr>
        <w:t>incobrable,</w:t>
      </w:r>
      <w:r w:rsidRPr="00BD09A3">
        <w:rPr>
          <w:spacing w:val="-1"/>
          <w:sz w:val="24"/>
        </w:rPr>
        <w:t xml:space="preserve"> </w:t>
      </w:r>
      <w:r w:rsidRPr="00BD09A3">
        <w:rPr>
          <w:sz w:val="24"/>
        </w:rPr>
        <w:t>glosario y anexos.</w:t>
      </w:r>
    </w:p>
    <w:p w14:paraId="5F95F1EA" w14:textId="77777777" w:rsidR="00970C0D" w:rsidRPr="00BD09A3" w:rsidRDefault="00970C0D" w:rsidP="00970C0D">
      <w:pPr>
        <w:spacing w:before="4"/>
        <w:rPr>
          <w:sz w:val="27"/>
          <w:szCs w:val="24"/>
        </w:rPr>
      </w:pPr>
    </w:p>
    <w:p w14:paraId="166E88B5" w14:textId="77777777" w:rsidR="00970C0D" w:rsidRPr="00BD09A3" w:rsidRDefault="00970C0D" w:rsidP="00970C0D">
      <w:pPr>
        <w:numPr>
          <w:ilvl w:val="1"/>
          <w:numId w:val="9"/>
        </w:numPr>
        <w:tabs>
          <w:tab w:val="left" w:pos="540"/>
        </w:tabs>
        <w:ind w:left="1544" w:hanging="268"/>
        <w:outlineLvl w:val="0"/>
        <w:rPr>
          <w:rFonts w:ascii="Arial" w:eastAsia="Arial" w:hAnsi="Arial" w:cs="Arial"/>
          <w:b/>
          <w:bCs/>
          <w:sz w:val="24"/>
          <w:szCs w:val="24"/>
        </w:rPr>
      </w:pPr>
      <w:r w:rsidRPr="00BD09A3">
        <w:rPr>
          <w:rFonts w:ascii="Arial" w:eastAsia="Arial" w:hAnsi="Arial" w:cs="Arial"/>
          <w:b/>
          <w:bCs/>
          <w:sz w:val="24"/>
          <w:szCs w:val="24"/>
        </w:rPr>
        <w:t>Posición</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en</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Moneda Extranjera y</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Protección</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por Riesgo</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Cambiario</w:t>
      </w:r>
    </w:p>
    <w:p w14:paraId="297F5468" w14:textId="77777777" w:rsidR="00970C0D" w:rsidRPr="00BD09A3" w:rsidRDefault="00970C0D" w:rsidP="00970C0D">
      <w:pPr>
        <w:spacing w:before="6"/>
        <w:rPr>
          <w:rFonts w:ascii="Arial"/>
          <w:b/>
          <w:sz w:val="31"/>
          <w:szCs w:val="24"/>
        </w:rPr>
      </w:pPr>
    </w:p>
    <w:p w14:paraId="14D5ECA8" w14:textId="77777777" w:rsidR="00970C0D" w:rsidRPr="00BD09A3" w:rsidRDefault="00970C0D" w:rsidP="00970C0D">
      <w:pPr>
        <w:ind w:left="272"/>
        <w:rPr>
          <w:sz w:val="24"/>
          <w:szCs w:val="24"/>
        </w:rPr>
      </w:pPr>
      <w:r w:rsidRPr="00BD09A3">
        <w:rPr>
          <w:sz w:val="24"/>
          <w:szCs w:val="24"/>
        </w:rPr>
        <w:t>Sin información que revelar.</w:t>
      </w:r>
    </w:p>
    <w:p w14:paraId="6DE49875" w14:textId="77777777" w:rsidR="00970C0D" w:rsidRPr="00BD09A3" w:rsidRDefault="00970C0D" w:rsidP="00970C0D">
      <w:pPr>
        <w:spacing w:before="1"/>
        <w:rPr>
          <w:sz w:val="31"/>
          <w:szCs w:val="24"/>
        </w:rPr>
      </w:pPr>
    </w:p>
    <w:p w14:paraId="75B9BFE1" w14:textId="77777777" w:rsidR="00970C0D" w:rsidRPr="00BD09A3" w:rsidRDefault="00970C0D" w:rsidP="00970C0D">
      <w:pPr>
        <w:numPr>
          <w:ilvl w:val="1"/>
          <w:numId w:val="9"/>
        </w:numPr>
        <w:tabs>
          <w:tab w:val="left" w:pos="540"/>
        </w:tabs>
        <w:ind w:left="1544" w:hanging="268"/>
        <w:outlineLvl w:val="0"/>
        <w:rPr>
          <w:rFonts w:ascii="Arial" w:eastAsia="Arial" w:hAnsi="Arial" w:cs="Arial"/>
          <w:b/>
          <w:bCs/>
          <w:sz w:val="24"/>
          <w:szCs w:val="24"/>
        </w:rPr>
      </w:pPr>
      <w:r w:rsidRPr="00BD09A3">
        <w:rPr>
          <w:rFonts w:ascii="Arial" w:eastAsia="Arial" w:hAnsi="Arial" w:cs="Arial"/>
          <w:b/>
          <w:bCs/>
          <w:sz w:val="24"/>
          <w:szCs w:val="24"/>
        </w:rPr>
        <w:t>Reporte</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Analítico</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del</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Activo</w:t>
      </w:r>
    </w:p>
    <w:p w14:paraId="720312D8" w14:textId="77777777" w:rsidR="00970C0D" w:rsidRPr="00BD09A3" w:rsidRDefault="00970C0D" w:rsidP="00970C0D">
      <w:pPr>
        <w:spacing w:before="41"/>
        <w:ind w:left="272"/>
        <w:rPr>
          <w:sz w:val="24"/>
          <w:szCs w:val="24"/>
        </w:rPr>
      </w:pPr>
      <w:r w:rsidRPr="00BD09A3">
        <w:rPr>
          <w:sz w:val="24"/>
          <w:szCs w:val="24"/>
        </w:rPr>
        <w:t>Se</w:t>
      </w:r>
      <w:r w:rsidRPr="00BD09A3">
        <w:rPr>
          <w:spacing w:val="-1"/>
          <w:sz w:val="24"/>
          <w:szCs w:val="24"/>
        </w:rPr>
        <w:t xml:space="preserve"> </w:t>
      </w:r>
      <w:r w:rsidRPr="00BD09A3">
        <w:rPr>
          <w:sz w:val="24"/>
          <w:szCs w:val="24"/>
        </w:rPr>
        <w:t>reporta la siguiente información:</w:t>
      </w:r>
    </w:p>
    <w:p w14:paraId="7AF6EF43" w14:textId="77777777" w:rsidR="00970C0D" w:rsidRPr="00BD09A3" w:rsidRDefault="00970C0D" w:rsidP="00970C0D">
      <w:pPr>
        <w:numPr>
          <w:ilvl w:val="0"/>
          <w:numId w:val="14"/>
        </w:numPr>
        <w:tabs>
          <w:tab w:val="left" w:pos="992"/>
          <w:tab w:val="left" w:pos="993"/>
        </w:tabs>
        <w:spacing w:before="39"/>
        <w:rPr>
          <w:sz w:val="24"/>
        </w:rPr>
      </w:pPr>
      <w:r w:rsidRPr="00BD09A3">
        <w:rPr>
          <w:sz w:val="24"/>
        </w:rPr>
        <w:t>La</w:t>
      </w:r>
      <w:r w:rsidRPr="00BD09A3">
        <w:rPr>
          <w:spacing w:val="-1"/>
          <w:sz w:val="24"/>
        </w:rPr>
        <w:t xml:space="preserve"> </w:t>
      </w:r>
      <w:r w:rsidRPr="00BD09A3">
        <w:rPr>
          <w:sz w:val="24"/>
        </w:rPr>
        <w:t>depreciación y amortización</w:t>
      </w:r>
      <w:r w:rsidRPr="00BD09A3">
        <w:rPr>
          <w:spacing w:val="-1"/>
          <w:sz w:val="24"/>
        </w:rPr>
        <w:t xml:space="preserve"> </w:t>
      </w:r>
      <w:r w:rsidRPr="00BD09A3">
        <w:rPr>
          <w:sz w:val="24"/>
        </w:rPr>
        <w:t>se realiza en forma</w:t>
      </w:r>
      <w:r w:rsidRPr="00BD09A3">
        <w:rPr>
          <w:spacing w:val="-1"/>
          <w:sz w:val="24"/>
        </w:rPr>
        <w:t xml:space="preserve"> </w:t>
      </w:r>
      <w:r w:rsidRPr="00BD09A3">
        <w:rPr>
          <w:sz w:val="24"/>
        </w:rPr>
        <w:t>de línea recta.</w:t>
      </w:r>
    </w:p>
    <w:p w14:paraId="6E45D4D9" w14:textId="77777777" w:rsidR="00970C0D" w:rsidRPr="00BD09A3" w:rsidRDefault="00970C0D" w:rsidP="00970C0D">
      <w:pPr>
        <w:numPr>
          <w:ilvl w:val="0"/>
          <w:numId w:val="14"/>
        </w:numPr>
        <w:tabs>
          <w:tab w:val="left" w:pos="992"/>
          <w:tab w:val="left" w:pos="993"/>
        </w:tabs>
        <w:spacing w:before="42"/>
        <w:rPr>
          <w:sz w:val="24"/>
        </w:rPr>
      </w:pPr>
      <w:r w:rsidRPr="00BD09A3">
        <w:rPr>
          <w:sz w:val="24"/>
        </w:rPr>
        <w:t>No</w:t>
      </w:r>
      <w:r w:rsidRPr="00BD09A3">
        <w:rPr>
          <w:spacing w:val="-1"/>
          <w:sz w:val="24"/>
        </w:rPr>
        <w:t xml:space="preserve"> </w:t>
      </w:r>
      <w:r w:rsidRPr="00BD09A3">
        <w:rPr>
          <w:sz w:val="24"/>
        </w:rPr>
        <w:t>hubo cambios en el porcentaje de depreciación o valor</w:t>
      </w:r>
      <w:r w:rsidRPr="00BD09A3">
        <w:rPr>
          <w:spacing w:val="-1"/>
          <w:sz w:val="24"/>
        </w:rPr>
        <w:t xml:space="preserve"> </w:t>
      </w:r>
      <w:r w:rsidRPr="00BD09A3">
        <w:rPr>
          <w:sz w:val="24"/>
        </w:rPr>
        <w:t>residual de los activos.</w:t>
      </w:r>
    </w:p>
    <w:p w14:paraId="08037E40" w14:textId="77777777" w:rsidR="00970C0D" w:rsidRPr="00BD09A3" w:rsidRDefault="00970C0D" w:rsidP="00970C0D">
      <w:pPr>
        <w:numPr>
          <w:ilvl w:val="0"/>
          <w:numId w:val="14"/>
        </w:numPr>
        <w:tabs>
          <w:tab w:val="left" w:pos="992"/>
          <w:tab w:val="left" w:pos="993"/>
        </w:tabs>
        <w:spacing w:before="37" w:line="276" w:lineRule="auto"/>
        <w:ind w:left="992" w:right="571"/>
        <w:rPr>
          <w:sz w:val="24"/>
        </w:rPr>
      </w:pPr>
      <w:r w:rsidRPr="00BD09A3">
        <w:rPr>
          <w:sz w:val="24"/>
        </w:rPr>
        <w:t>No</w:t>
      </w:r>
      <w:r w:rsidRPr="00BD09A3">
        <w:rPr>
          <w:spacing w:val="-16"/>
          <w:sz w:val="24"/>
        </w:rPr>
        <w:t xml:space="preserve"> </w:t>
      </w:r>
      <w:r w:rsidRPr="00BD09A3">
        <w:rPr>
          <w:sz w:val="24"/>
        </w:rPr>
        <w:t>hubo</w:t>
      </w:r>
      <w:r w:rsidRPr="00BD09A3">
        <w:rPr>
          <w:spacing w:val="-15"/>
          <w:sz w:val="24"/>
        </w:rPr>
        <w:t xml:space="preserve"> </w:t>
      </w:r>
      <w:r w:rsidRPr="00BD09A3">
        <w:rPr>
          <w:sz w:val="24"/>
        </w:rPr>
        <w:t>gastos</w:t>
      </w:r>
      <w:r w:rsidRPr="00BD09A3">
        <w:rPr>
          <w:spacing w:val="-15"/>
          <w:sz w:val="24"/>
        </w:rPr>
        <w:t xml:space="preserve"> </w:t>
      </w:r>
      <w:r w:rsidRPr="00BD09A3">
        <w:rPr>
          <w:sz w:val="24"/>
        </w:rPr>
        <w:t>capitalizados</w:t>
      </w:r>
      <w:r w:rsidRPr="00BD09A3">
        <w:rPr>
          <w:spacing w:val="-15"/>
          <w:sz w:val="24"/>
        </w:rPr>
        <w:t xml:space="preserve"> </w:t>
      </w:r>
      <w:r w:rsidRPr="00BD09A3">
        <w:rPr>
          <w:sz w:val="24"/>
        </w:rPr>
        <w:t>en</w:t>
      </w:r>
      <w:r w:rsidRPr="00BD09A3">
        <w:rPr>
          <w:spacing w:val="-16"/>
          <w:sz w:val="24"/>
        </w:rPr>
        <w:t xml:space="preserve"> </w:t>
      </w:r>
      <w:r w:rsidRPr="00BD09A3">
        <w:rPr>
          <w:sz w:val="24"/>
        </w:rPr>
        <w:t>el</w:t>
      </w:r>
      <w:r w:rsidRPr="00BD09A3">
        <w:rPr>
          <w:spacing w:val="-15"/>
          <w:sz w:val="24"/>
        </w:rPr>
        <w:t xml:space="preserve"> </w:t>
      </w:r>
      <w:r w:rsidRPr="00BD09A3">
        <w:rPr>
          <w:sz w:val="24"/>
        </w:rPr>
        <w:t>ejercicio,</w:t>
      </w:r>
      <w:r w:rsidRPr="00BD09A3">
        <w:rPr>
          <w:spacing w:val="-15"/>
          <w:sz w:val="24"/>
        </w:rPr>
        <w:t xml:space="preserve"> </w:t>
      </w:r>
      <w:r w:rsidRPr="00BD09A3">
        <w:rPr>
          <w:sz w:val="24"/>
        </w:rPr>
        <w:t>tanto</w:t>
      </w:r>
      <w:r w:rsidRPr="00BD09A3">
        <w:rPr>
          <w:spacing w:val="-16"/>
          <w:sz w:val="24"/>
        </w:rPr>
        <w:t xml:space="preserve"> </w:t>
      </w:r>
      <w:r w:rsidRPr="00BD09A3">
        <w:rPr>
          <w:sz w:val="24"/>
        </w:rPr>
        <w:t>financieros</w:t>
      </w:r>
      <w:r w:rsidRPr="00BD09A3">
        <w:rPr>
          <w:spacing w:val="-15"/>
          <w:sz w:val="24"/>
        </w:rPr>
        <w:t xml:space="preserve"> </w:t>
      </w:r>
      <w:r w:rsidRPr="00BD09A3">
        <w:rPr>
          <w:sz w:val="24"/>
        </w:rPr>
        <w:t>como</w:t>
      </w:r>
      <w:r w:rsidRPr="00BD09A3">
        <w:rPr>
          <w:spacing w:val="-15"/>
          <w:sz w:val="24"/>
        </w:rPr>
        <w:t xml:space="preserve"> </w:t>
      </w:r>
      <w:r w:rsidRPr="00BD09A3">
        <w:rPr>
          <w:sz w:val="24"/>
        </w:rPr>
        <w:t>de</w:t>
      </w:r>
      <w:r w:rsidRPr="00BD09A3">
        <w:rPr>
          <w:spacing w:val="-15"/>
          <w:sz w:val="24"/>
        </w:rPr>
        <w:t xml:space="preserve"> </w:t>
      </w:r>
      <w:r w:rsidRPr="00BD09A3">
        <w:rPr>
          <w:sz w:val="24"/>
        </w:rPr>
        <w:t>investigación</w:t>
      </w:r>
      <w:r w:rsidRPr="00BD09A3">
        <w:rPr>
          <w:spacing w:val="-64"/>
          <w:sz w:val="24"/>
        </w:rPr>
        <w:t xml:space="preserve"> </w:t>
      </w:r>
      <w:r w:rsidRPr="00BD09A3">
        <w:rPr>
          <w:sz w:val="24"/>
        </w:rPr>
        <w:t>y desarrollo.</w:t>
      </w:r>
    </w:p>
    <w:p w14:paraId="090F02A5" w14:textId="77777777" w:rsidR="00970C0D" w:rsidRPr="00BD09A3" w:rsidRDefault="00970C0D" w:rsidP="00970C0D">
      <w:pPr>
        <w:numPr>
          <w:ilvl w:val="0"/>
          <w:numId w:val="14"/>
        </w:numPr>
        <w:tabs>
          <w:tab w:val="left" w:pos="992"/>
          <w:tab w:val="left" w:pos="993"/>
        </w:tabs>
        <w:spacing w:line="291" w:lineRule="exact"/>
        <w:rPr>
          <w:sz w:val="24"/>
        </w:rPr>
      </w:pPr>
      <w:r w:rsidRPr="00BD09A3">
        <w:rPr>
          <w:sz w:val="24"/>
        </w:rPr>
        <w:t>No se tienen riesgos por</w:t>
      </w:r>
      <w:r w:rsidRPr="00BD09A3">
        <w:rPr>
          <w:spacing w:val="-1"/>
          <w:sz w:val="24"/>
        </w:rPr>
        <w:t xml:space="preserve"> </w:t>
      </w:r>
      <w:r w:rsidRPr="00BD09A3">
        <w:rPr>
          <w:sz w:val="24"/>
        </w:rPr>
        <w:t>tipo de cambio.</w:t>
      </w:r>
    </w:p>
    <w:p w14:paraId="1FE5198F" w14:textId="77777777" w:rsidR="00970C0D" w:rsidRPr="00BD09A3" w:rsidRDefault="00970C0D" w:rsidP="00970C0D">
      <w:pPr>
        <w:numPr>
          <w:ilvl w:val="0"/>
          <w:numId w:val="14"/>
        </w:numPr>
        <w:tabs>
          <w:tab w:val="left" w:pos="992"/>
          <w:tab w:val="left" w:pos="993"/>
        </w:tabs>
        <w:spacing w:before="37" w:line="276" w:lineRule="auto"/>
        <w:ind w:left="992" w:right="571"/>
        <w:rPr>
          <w:sz w:val="24"/>
        </w:rPr>
      </w:pPr>
      <w:r w:rsidRPr="00BD09A3">
        <w:rPr>
          <w:sz w:val="24"/>
        </w:rPr>
        <w:t>En</w:t>
      </w:r>
      <w:r w:rsidRPr="00BD09A3">
        <w:rPr>
          <w:spacing w:val="8"/>
          <w:sz w:val="24"/>
        </w:rPr>
        <w:t xml:space="preserve"> </w:t>
      </w:r>
      <w:r w:rsidRPr="00BD09A3">
        <w:rPr>
          <w:sz w:val="24"/>
        </w:rPr>
        <w:t>el</w:t>
      </w:r>
      <w:r w:rsidRPr="00BD09A3">
        <w:rPr>
          <w:spacing w:val="8"/>
          <w:sz w:val="24"/>
        </w:rPr>
        <w:t xml:space="preserve"> </w:t>
      </w:r>
      <w:r w:rsidRPr="00BD09A3">
        <w:rPr>
          <w:sz w:val="24"/>
        </w:rPr>
        <w:t>ejercicio</w:t>
      </w:r>
      <w:r w:rsidRPr="00BD09A3">
        <w:rPr>
          <w:spacing w:val="8"/>
          <w:sz w:val="24"/>
        </w:rPr>
        <w:t xml:space="preserve"> </w:t>
      </w:r>
      <w:r w:rsidRPr="00BD09A3">
        <w:rPr>
          <w:sz w:val="24"/>
        </w:rPr>
        <w:t>que</w:t>
      </w:r>
      <w:r w:rsidRPr="00BD09A3">
        <w:rPr>
          <w:spacing w:val="8"/>
          <w:sz w:val="24"/>
        </w:rPr>
        <w:t xml:space="preserve"> </w:t>
      </w:r>
      <w:r w:rsidRPr="00BD09A3">
        <w:rPr>
          <w:sz w:val="24"/>
        </w:rPr>
        <w:t>se</w:t>
      </w:r>
      <w:r w:rsidRPr="00BD09A3">
        <w:rPr>
          <w:spacing w:val="8"/>
          <w:sz w:val="24"/>
        </w:rPr>
        <w:t xml:space="preserve"> </w:t>
      </w:r>
      <w:r w:rsidRPr="00BD09A3">
        <w:rPr>
          <w:sz w:val="24"/>
        </w:rPr>
        <w:t>informa</w:t>
      </w:r>
      <w:r w:rsidRPr="00BD09A3">
        <w:rPr>
          <w:spacing w:val="8"/>
          <w:sz w:val="24"/>
        </w:rPr>
        <w:t xml:space="preserve"> </w:t>
      </w:r>
      <w:r w:rsidRPr="00BD09A3">
        <w:rPr>
          <w:sz w:val="24"/>
        </w:rPr>
        <w:t>no</w:t>
      </w:r>
      <w:r w:rsidRPr="00BD09A3">
        <w:rPr>
          <w:spacing w:val="8"/>
          <w:sz w:val="24"/>
        </w:rPr>
        <w:t xml:space="preserve"> </w:t>
      </w:r>
      <w:r w:rsidRPr="00BD09A3">
        <w:rPr>
          <w:sz w:val="24"/>
        </w:rPr>
        <w:t>se</w:t>
      </w:r>
      <w:r w:rsidRPr="00BD09A3">
        <w:rPr>
          <w:spacing w:val="8"/>
          <w:sz w:val="24"/>
        </w:rPr>
        <w:t xml:space="preserve"> </w:t>
      </w:r>
      <w:r w:rsidRPr="00BD09A3">
        <w:rPr>
          <w:sz w:val="24"/>
        </w:rPr>
        <w:t>construyeron</w:t>
      </w:r>
      <w:r w:rsidRPr="00BD09A3">
        <w:rPr>
          <w:spacing w:val="8"/>
          <w:sz w:val="24"/>
        </w:rPr>
        <w:t xml:space="preserve"> </w:t>
      </w:r>
      <w:r w:rsidRPr="00BD09A3">
        <w:rPr>
          <w:sz w:val="24"/>
        </w:rPr>
        <w:t>bienes</w:t>
      </w:r>
      <w:r w:rsidRPr="00BD09A3">
        <w:rPr>
          <w:spacing w:val="8"/>
          <w:sz w:val="24"/>
        </w:rPr>
        <w:t xml:space="preserve"> </w:t>
      </w:r>
      <w:r w:rsidRPr="00BD09A3">
        <w:rPr>
          <w:sz w:val="24"/>
        </w:rPr>
        <w:t>ni</w:t>
      </w:r>
      <w:r w:rsidRPr="00BD09A3">
        <w:rPr>
          <w:spacing w:val="8"/>
          <w:sz w:val="24"/>
        </w:rPr>
        <w:t xml:space="preserve"> </w:t>
      </w:r>
      <w:r w:rsidRPr="00BD09A3">
        <w:rPr>
          <w:sz w:val="24"/>
        </w:rPr>
        <w:t>hubo</w:t>
      </w:r>
      <w:r w:rsidRPr="00BD09A3">
        <w:rPr>
          <w:spacing w:val="8"/>
          <w:sz w:val="24"/>
        </w:rPr>
        <w:t xml:space="preserve"> </w:t>
      </w:r>
      <w:r w:rsidRPr="00BD09A3">
        <w:rPr>
          <w:sz w:val="24"/>
        </w:rPr>
        <w:t>activación</w:t>
      </w:r>
      <w:r w:rsidRPr="00BD09A3">
        <w:rPr>
          <w:spacing w:val="8"/>
          <w:sz w:val="24"/>
        </w:rPr>
        <w:t xml:space="preserve"> </w:t>
      </w:r>
      <w:r w:rsidRPr="00BD09A3">
        <w:rPr>
          <w:sz w:val="24"/>
        </w:rPr>
        <w:t>de</w:t>
      </w:r>
      <w:r w:rsidRPr="00BD09A3">
        <w:rPr>
          <w:spacing w:val="8"/>
          <w:sz w:val="24"/>
        </w:rPr>
        <w:t xml:space="preserve"> </w:t>
      </w:r>
      <w:r w:rsidRPr="00BD09A3">
        <w:rPr>
          <w:sz w:val="24"/>
        </w:rPr>
        <w:t>los</w:t>
      </w:r>
      <w:r w:rsidRPr="00BD09A3">
        <w:rPr>
          <w:spacing w:val="-64"/>
          <w:sz w:val="24"/>
        </w:rPr>
        <w:t xml:space="preserve"> </w:t>
      </w:r>
      <w:r w:rsidRPr="00BD09A3">
        <w:rPr>
          <w:sz w:val="24"/>
        </w:rPr>
        <w:t>mismos</w:t>
      </w:r>
    </w:p>
    <w:p w14:paraId="33123D78" w14:textId="77777777" w:rsidR="00970C0D" w:rsidRPr="00BD09A3" w:rsidRDefault="00970C0D" w:rsidP="00970C0D">
      <w:pPr>
        <w:rPr>
          <w:sz w:val="26"/>
          <w:szCs w:val="24"/>
        </w:rPr>
      </w:pPr>
    </w:p>
    <w:p w14:paraId="5DCCF91D" w14:textId="77777777" w:rsidR="00970C0D" w:rsidRPr="00BD09A3" w:rsidRDefault="00970C0D" w:rsidP="00970C0D">
      <w:pPr>
        <w:numPr>
          <w:ilvl w:val="1"/>
          <w:numId w:val="9"/>
        </w:numPr>
        <w:tabs>
          <w:tab w:val="left" w:pos="540"/>
        </w:tabs>
        <w:spacing w:before="219"/>
        <w:ind w:left="1544" w:hanging="268"/>
        <w:outlineLvl w:val="0"/>
        <w:rPr>
          <w:rFonts w:ascii="Arial" w:eastAsia="Arial" w:hAnsi="Arial" w:cs="Arial"/>
          <w:b/>
          <w:bCs/>
          <w:sz w:val="24"/>
          <w:szCs w:val="24"/>
        </w:rPr>
      </w:pPr>
      <w:r w:rsidRPr="00BD09A3">
        <w:rPr>
          <w:rFonts w:ascii="Arial" w:eastAsia="Arial" w:hAnsi="Arial" w:cs="Arial"/>
          <w:b/>
          <w:bCs/>
          <w:sz w:val="24"/>
          <w:szCs w:val="24"/>
        </w:rPr>
        <w:t>Fideicomisos,</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Mandatos y Análogos:</w:t>
      </w:r>
    </w:p>
    <w:p w14:paraId="1B7DA32E" w14:textId="77777777" w:rsidR="00970C0D" w:rsidRPr="00BD09A3" w:rsidRDefault="00970C0D" w:rsidP="00970C0D">
      <w:pPr>
        <w:spacing w:before="11"/>
        <w:rPr>
          <w:rFonts w:ascii="Arial"/>
          <w:b/>
          <w:sz w:val="23"/>
          <w:szCs w:val="24"/>
        </w:rPr>
      </w:pPr>
    </w:p>
    <w:p w14:paraId="3DE9E6CA" w14:textId="77777777" w:rsidR="00970C0D" w:rsidRPr="00BD09A3" w:rsidRDefault="00970C0D" w:rsidP="00970C0D">
      <w:pPr>
        <w:ind w:left="272"/>
        <w:rPr>
          <w:sz w:val="24"/>
          <w:szCs w:val="24"/>
        </w:rPr>
      </w:pPr>
      <w:r w:rsidRPr="00BD09A3">
        <w:rPr>
          <w:sz w:val="24"/>
          <w:szCs w:val="24"/>
        </w:rPr>
        <w:t>No</w:t>
      </w:r>
      <w:r w:rsidRPr="00BD09A3">
        <w:rPr>
          <w:spacing w:val="-1"/>
          <w:sz w:val="24"/>
          <w:szCs w:val="24"/>
        </w:rPr>
        <w:t xml:space="preserve"> </w:t>
      </w:r>
      <w:r w:rsidRPr="00BD09A3">
        <w:rPr>
          <w:sz w:val="24"/>
          <w:szCs w:val="24"/>
        </w:rPr>
        <w:t>aplica.</w:t>
      </w:r>
    </w:p>
    <w:p w14:paraId="5147AD5F" w14:textId="77777777" w:rsidR="00970C0D" w:rsidRPr="00BD09A3" w:rsidRDefault="00970C0D" w:rsidP="00970C0D">
      <w:pPr>
        <w:rPr>
          <w:sz w:val="24"/>
          <w:szCs w:val="24"/>
        </w:rPr>
      </w:pPr>
    </w:p>
    <w:p w14:paraId="45D2F51F" w14:textId="77777777" w:rsidR="00970C0D" w:rsidRPr="00BD09A3" w:rsidRDefault="00970C0D" w:rsidP="00970C0D">
      <w:pPr>
        <w:numPr>
          <w:ilvl w:val="1"/>
          <w:numId w:val="9"/>
        </w:numPr>
        <w:tabs>
          <w:tab w:val="left" w:pos="674"/>
        </w:tabs>
        <w:ind w:left="673" w:hanging="402"/>
        <w:outlineLvl w:val="0"/>
        <w:rPr>
          <w:rFonts w:ascii="Arial" w:eastAsia="Arial" w:hAnsi="Arial" w:cs="Arial"/>
          <w:b/>
          <w:bCs/>
          <w:sz w:val="24"/>
          <w:szCs w:val="24"/>
        </w:rPr>
      </w:pPr>
      <w:r w:rsidRPr="00BD09A3">
        <w:rPr>
          <w:rFonts w:ascii="Arial" w:eastAsia="Arial" w:hAnsi="Arial" w:cs="Arial"/>
          <w:b/>
          <w:bCs/>
          <w:sz w:val="24"/>
          <w:szCs w:val="24"/>
        </w:rPr>
        <w:t>Reporte de la Recaudación:</w:t>
      </w:r>
    </w:p>
    <w:p w14:paraId="49127769" w14:textId="77777777" w:rsidR="00970C0D" w:rsidRPr="00BD09A3" w:rsidRDefault="00970C0D" w:rsidP="00970C0D">
      <w:pPr>
        <w:rPr>
          <w:rFonts w:ascii="Arial"/>
          <w:b/>
          <w:sz w:val="24"/>
          <w:szCs w:val="24"/>
        </w:rPr>
      </w:pPr>
    </w:p>
    <w:p w14:paraId="647BC61E" w14:textId="77777777" w:rsidR="00970C0D" w:rsidRPr="00BD09A3" w:rsidRDefault="00970C0D" w:rsidP="00970C0D">
      <w:pPr>
        <w:ind w:left="272"/>
        <w:rPr>
          <w:sz w:val="24"/>
          <w:szCs w:val="24"/>
        </w:rPr>
      </w:pPr>
      <w:r w:rsidRPr="00BD09A3">
        <w:rPr>
          <w:sz w:val="24"/>
          <w:szCs w:val="24"/>
        </w:rPr>
        <w:t>No</w:t>
      </w:r>
      <w:r w:rsidRPr="00BD09A3">
        <w:rPr>
          <w:spacing w:val="-1"/>
          <w:sz w:val="24"/>
          <w:szCs w:val="24"/>
        </w:rPr>
        <w:t xml:space="preserve"> </w:t>
      </w:r>
      <w:r w:rsidRPr="00BD09A3">
        <w:rPr>
          <w:sz w:val="24"/>
          <w:szCs w:val="24"/>
        </w:rPr>
        <w:t>aplica.</w:t>
      </w:r>
    </w:p>
    <w:p w14:paraId="7B6C57F8" w14:textId="77777777" w:rsidR="00970C0D" w:rsidRPr="00BD09A3" w:rsidRDefault="00970C0D" w:rsidP="00970C0D">
      <w:pPr>
        <w:rPr>
          <w:sz w:val="26"/>
          <w:szCs w:val="24"/>
        </w:rPr>
      </w:pPr>
    </w:p>
    <w:p w14:paraId="0677B497" w14:textId="77777777" w:rsidR="00970C0D" w:rsidRPr="00BD09A3" w:rsidRDefault="00970C0D" w:rsidP="00970C0D">
      <w:pPr>
        <w:spacing w:before="9"/>
        <w:rPr>
          <w:sz w:val="21"/>
          <w:szCs w:val="24"/>
        </w:rPr>
      </w:pPr>
    </w:p>
    <w:p w14:paraId="3957C31F" w14:textId="77777777" w:rsidR="00970C0D" w:rsidRPr="00BD09A3" w:rsidRDefault="00970C0D" w:rsidP="00970C0D">
      <w:pPr>
        <w:numPr>
          <w:ilvl w:val="1"/>
          <w:numId w:val="9"/>
        </w:numPr>
        <w:tabs>
          <w:tab w:val="left" w:pos="674"/>
        </w:tabs>
        <w:ind w:left="673" w:hanging="402"/>
        <w:outlineLvl w:val="0"/>
        <w:rPr>
          <w:rFonts w:ascii="Arial" w:eastAsia="Arial" w:hAnsi="Arial" w:cs="Arial"/>
          <w:b/>
          <w:bCs/>
          <w:sz w:val="24"/>
          <w:szCs w:val="24"/>
        </w:rPr>
      </w:pPr>
      <w:r w:rsidRPr="00BD09A3">
        <w:rPr>
          <w:rFonts w:ascii="Arial" w:eastAsia="Arial" w:hAnsi="Arial" w:cs="Arial"/>
          <w:b/>
          <w:bCs/>
          <w:sz w:val="24"/>
          <w:szCs w:val="24"/>
        </w:rPr>
        <w:t>Información</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sobre la Deuda y el</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Reporte Analítico</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de la Deuda:</w:t>
      </w:r>
    </w:p>
    <w:p w14:paraId="76E553ED" w14:textId="77777777" w:rsidR="00970C0D" w:rsidRPr="00BD09A3" w:rsidRDefault="00970C0D" w:rsidP="00970C0D">
      <w:pPr>
        <w:rPr>
          <w:rFonts w:ascii="Arial"/>
          <w:b/>
          <w:sz w:val="24"/>
          <w:szCs w:val="24"/>
        </w:rPr>
      </w:pPr>
    </w:p>
    <w:p w14:paraId="56D198DE" w14:textId="77777777" w:rsidR="00970C0D" w:rsidRPr="00BD09A3" w:rsidRDefault="00970C0D" w:rsidP="00970C0D">
      <w:pPr>
        <w:ind w:left="272"/>
        <w:rPr>
          <w:sz w:val="24"/>
          <w:szCs w:val="24"/>
        </w:rPr>
      </w:pPr>
      <w:r w:rsidRPr="00BD09A3">
        <w:rPr>
          <w:sz w:val="24"/>
          <w:szCs w:val="24"/>
        </w:rPr>
        <w:t>Sin información que revelar.</w:t>
      </w:r>
    </w:p>
    <w:p w14:paraId="41E25A89" w14:textId="77777777" w:rsidR="00970C0D" w:rsidRPr="00BD09A3" w:rsidRDefault="00970C0D" w:rsidP="00970C0D">
      <w:pPr>
        <w:rPr>
          <w:sz w:val="24"/>
          <w:szCs w:val="24"/>
        </w:rPr>
      </w:pPr>
    </w:p>
    <w:p w14:paraId="23B8041A" w14:textId="77777777" w:rsidR="00970C0D" w:rsidRPr="00BD09A3" w:rsidRDefault="00970C0D" w:rsidP="00970C0D">
      <w:pPr>
        <w:numPr>
          <w:ilvl w:val="1"/>
          <w:numId w:val="9"/>
        </w:numPr>
        <w:tabs>
          <w:tab w:val="left" w:pos="674"/>
        </w:tabs>
        <w:spacing w:before="1"/>
        <w:ind w:left="673" w:hanging="402"/>
        <w:outlineLvl w:val="0"/>
        <w:rPr>
          <w:rFonts w:ascii="Arial" w:eastAsia="Arial" w:hAnsi="Arial" w:cs="Arial"/>
          <w:b/>
          <w:bCs/>
          <w:sz w:val="24"/>
          <w:szCs w:val="24"/>
        </w:rPr>
      </w:pPr>
      <w:r w:rsidRPr="00BD09A3">
        <w:rPr>
          <w:rFonts w:ascii="Arial" w:eastAsia="Arial" w:hAnsi="Arial" w:cs="Arial"/>
          <w:b/>
          <w:bCs/>
          <w:sz w:val="24"/>
          <w:szCs w:val="24"/>
        </w:rPr>
        <w:t>Calificaciones</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otorgadas:</w:t>
      </w:r>
    </w:p>
    <w:p w14:paraId="6582141D" w14:textId="77777777" w:rsidR="00970C0D" w:rsidRPr="00BD09A3" w:rsidRDefault="00970C0D" w:rsidP="00970C0D">
      <w:pPr>
        <w:spacing w:before="11"/>
        <w:rPr>
          <w:rFonts w:ascii="Arial"/>
          <w:b/>
          <w:sz w:val="23"/>
          <w:szCs w:val="24"/>
        </w:rPr>
      </w:pPr>
    </w:p>
    <w:p w14:paraId="4A4A7EFE" w14:textId="77777777" w:rsidR="00970C0D" w:rsidRPr="00BD09A3" w:rsidRDefault="00970C0D" w:rsidP="00970C0D">
      <w:pPr>
        <w:ind w:left="272"/>
        <w:rPr>
          <w:sz w:val="24"/>
          <w:szCs w:val="24"/>
        </w:rPr>
      </w:pPr>
      <w:r w:rsidRPr="00BD09A3">
        <w:rPr>
          <w:sz w:val="24"/>
          <w:szCs w:val="24"/>
        </w:rPr>
        <w:t>No aplica</w:t>
      </w:r>
    </w:p>
    <w:p w14:paraId="26F6A3AD" w14:textId="77777777" w:rsidR="00970C0D" w:rsidRPr="00BD09A3" w:rsidRDefault="00970C0D" w:rsidP="00970C0D">
      <w:pPr>
        <w:numPr>
          <w:ilvl w:val="1"/>
          <w:numId w:val="9"/>
        </w:numPr>
        <w:tabs>
          <w:tab w:val="left" w:pos="674"/>
        </w:tabs>
        <w:spacing w:before="151"/>
        <w:ind w:left="673" w:hanging="402"/>
        <w:outlineLvl w:val="0"/>
        <w:rPr>
          <w:rFonts w:ascii="Arial" w:eastAsia="Arial" w:hAnsi="Arial" w:cs="Arial"/>
          <w:b/>
          <w:bCs/>
          <w:sz w:val="24"/>
          <w:szCs w:val="24"/>
        </w:rPr>
      </w:pPr>
      <w:r w:rsidRPr="00BD09A3">
        <w:rPr>
          <w:rFonts w:ascii="Arial" w:eastAsia="Arial" w:hAnsi="Arial" w:cs="Arial"/>
          <w:b/>
          <w:bCs/>
          <w:sz w:val="24"/>
          <w:szCs w:val="24"/>
        </w:rPr>
        <w:t>Proceso</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de Mejora:</w:t>
      </w:r>
    </w:p>
    <w:p w14:paraId="5EF1EFAC" w14:textId="77777777" w:rsidR="00970C0D" w:rsidRPr="00BD09A3" w:rsidRDefault="00970C0D" w:rsidP="00970C0D">
      <w:pPr>
        <w:rPr>
          <w:rFonts w:ascii="Arial"/>
          <w:b/>
          <w:sz w:val="24"/>
          <w:szCs w:val="24"/>
        </w:rPr>
      </w:pPr>
    </w:p>
    <w:p w14:paraId="028492CC" w14:textId="77777777" w:rsidR="00970C0D" w:rsidRPr="00BD09A3" w:rsidRDefault="00970C0D" w:rsidP="00970C0D">
      <w:pPr>
        <w:ind w:left="272"/>
        <w:jc w:val="both"/>
        <w:rPr>
          <w:sz w:val="24"/>
          <w:szCs w:val="24"/>
        </w:rPr>
      </w:pPr>
      <w:r w:rsidRPr="00BD09A3">
        <w:rPr>
          <w:sz w:val="24"/>
          <w:szCs w:val="24"/>
        </w:rPr>
        <w:t>Se informará de:</w:t>
      </w:r>
    </w:p>
    <w:p w14:paraId="33005282" w14:textId="77777777" w:rsidR="00970C0D" w:rsidRPr="00BD09A3" w:rsidRDefault="00970C0D" w:rsidP="00970C0D">
      <w:pPr>
        <w:rPr>
          <w:sz w:val="24"/>
          <w:szCs w:val="24"/>
        </w:rPr>
      </w:pPr>
    </w:p>
    <w:p w14:paraId="2E6A1A20" w14:textId="77777777" w:rsidR="00970C0D" w:rsidRPr="00BD09A3" w:rsidRDefault="00970C0D" w:rsidP="00970C0D">
      <w:pPr>
        <w:ind w:left="272"/>
        <w:rPr>
          <w:sz w:val="24"/>
          <w:szCs w:val="24"/>
        </w:rPr>
      </w:pPr>
      <w:r w:rsidRPr="00BD09A3">
        <w:rPr>
          <w:rFonts w:ascii="Arial" w:hAnsi="Arial"/>
          <w:b/>
          <w:sz w:val="24"/>
          <w:szCs w:val="24"/>
        </w:rPr>
        <w:t>a)</w:t>
      </w:r>
      <w:r w:rsidRPr="00BD09A3">
        <w:rPr>
          <w:rFonts w:ascii="Arial" w:hAnsi="Arial"/>
          <w:b/>
          <w:spacing w:val="-1"/>
          <w:sz w:val="24"/>
          <w:szCs w:val="24"/>
        </w:rPr>
        <w:t xml:space="preserve"> </w:t>
      </w:r>
      <w:r w:rsidRPr="00BD09A3">
        <w:rPr>
          <w:sz w:val="24"/>
          <w:szCs w:val="24"/>
        </w:rPr>
        <w:t>Principales Políticas de control interno:</w:t>
      </w:r>
    </w:p>
    <w:p w14:paraId="37790063" w14:textId="77777777" w:rsidR="00970C0D" w:rsidRPr="00BD09A3" w:rsidRDefault="00970C0D" w:rsidP="00970C0D">
      <w:pPr>
        <w:rPr>
          <w:sz w:val="24"/>
          <w:szCs w:val="24"/>
        </w:rPr>
      </w:pPr>
    </w:p>
    <w:p w14:paraId="3810A9BC" w14:textId="77777777" w:rsidR="00970C0D" w:rsidRPr="00BD09A3" w:rsidRDefault="00970C0D" w:rsidP="00970C0D">
      <w:pPr>
        <w:ind w:left="272" w:right="572"/>
        <w:jc w:val="both"/>
        <w:rPr>
          <w:sz w:val="24"/>
          <w:szCs w:val="24"/>
        </w:rPr>
      </w:pPr>
      <w:r w:rsidRPr="00BD09A3">
        <w:rPr>
          <w:sz w:val="24"/>
          <w:szCs w:val="24"/>
        </w:rPr>
        <w:t>Se implementan mecanismos de Control Interno que coadyuven al cumplimiento de las</w:t>
      </w:r>
      <w:r w:rsidRPr="00BD09A3">
        <w:rPr>
          <w:spacing w:val="1"/>
          <w:sz w:val="24"/>
          <w:szCs w:val="24"/>
        </w:rPr>
        <w:t xml:space="preserve"> </w:t>
      </w:r>
      <w:r w:rsidRPr="00BD09A3">
        <w:rPr>
          <w:sz w:val="24"/>
          <w:szCs w:val="24"/>
        </w:rPr>
        <w:t>metas y objetivos previendo los riesgos que pudieran afectar el logro de las mismas,</w:t>
      </w:r>
      <w:r w:rsidRPr="00BD09A3">
        <w:rPr>
          <w:spacing w:val="1"/>
          <w:sz w:val="24"/>
          <w:szCs w:val="24"/>
        </w:rPr>
        <w:t xml:space="preserve"> </w:t>
      </w:r>
      <w:r w:rsidRPr="00BD09A3">
        <w:rPr>
          <w:sz w:val="24"/>
          <w:szCs w:val="24"/>
        </w:rPr>
        <w:t>fortaleciendo</w:t>
      </w:r>
      <w:r w:rsidRPr="00BD09A3">
        <w:rPr>
          <w:spacing w:val="-1"/>
          <w:sz w:val="24"/>
          <w:szCs w:val="24"/>
        </w:rPr>
        <w:t xml:space="preserve"> </w:t>
      </w:r>
      <w:r w:rsidRPr="00BD09A3">
        <w:rPr>
          <w:sz w:val="24"/>
          <w:szCs w:val="24"/>
        </w:rPr>
        <w:t>el cumplimiento de las leyes y disposiciones activas.</w:t>
      </w:r>
    </w:p>
    <w:p w14:paraId="724C6DFB" w14:textId="77777777" w:rsidR="00970C0D" w:rsidRPr="00BD09A3" w:rsidRDefault="00970C0D" w:rsidP="00970C0D">
      <w:pPr>
        <w:rPr>
          <w:sz w:val="24"/>
          <w:szCs w:val="24"/>
        </w:rPr>
      </w:pPr>
    </w:p>
    <w:p w14:paraId="79242A78" w14:textId="77777777" w:rsidR="00970C0D" w:rsidRPr="00BD09A3" w:rsidRDefault="00970C0D" w:rsidP="00970C0D">
      <w:pPr>
        <w:ind w:left="272" w:right="571"/>
        <w:jc w:val="both"/>
        <w:rPr>
          <w:sz w:val="24"/>
          <w:szCs w:val="24"/>
        </w:rPr>
      </w:pPr>
      <w:r w:rsidRPr="00BD09A3">
        <w:rPr>
          <w:sz w:val="24"/>
          <w:szCs w:val="24"/>
        </w:rPr>
        <w:t>A fin de tener un mejor control interno, fue instaurado el “Comité Interno de Control” de</w:t>
      </w:r>
      <w:r w:rsidRPr="00BD09A3">
        <w:rPr>
          <w:spacing w:val="1"/>
          <w:sz w:val="24"/>
          <w:szCs w:val="24"/>
        </w:rPr>
        <w:t xml:space="preserve"> </w:t>
      </w:r>
      <w:r w:rsidRPr="00BD09A3">
        <w:rPr>
          <w:sz w:val="24"/>
          <w:szCs w:val="24"/>
        </w:rPr>
        <w:t>acuerdo con el artículo 20 de La Ley Orgánica de la Administración Pública, mismas que</w:t>
      </w:r>
      <w:r w:rsidRPr="00BD09A3">
        <w:rPr>
          <w:spacing w:val="1"/>
          <w:sz w:val="24"/>
          <w:szCs w:val="24"/>
        </w:rPr>
        <w:t xml:space="preserve"> </w:t>
      </w:r>
      <w:r w:rsidRPr="00BD09A3">
        <w:rPr>
          <w:sz w:val="24"/>
          <w:szCs w:val="24"/>
        </w:rPr>
        <w:t>generan cédulas de evaluación en materia de control interno, así como cédulas de acción</w:t>
      </w:r>
      <w:r w:rsidRPr="00BD09A3">
        <w:rPr>
          <w:spacing w:val="-64"/>
          <w:sz w:val="24"/>
          <w:szCs w:val="24"/>
        </w:rPr>
        <w:t xml:space="preserve"> </w:t>
      </w:r>
      <w:r w:rsidRPr="00BD09A3">
        <w:rPr>
          <w:sz w:val="24"/>
          <w:szCs w:val="24"/>
        </w:rPr>
        <w:t>de mejora.</w:t>
      </w:r>
    </w:p>
    <w:p w14:paraId="7B7E3A32" w14:textId="77777777" w:rsidR="00970C0D" w:rsidRPr="00BD09A3" w:rsidRDefault="00970C0D" w:rsidP="00970C0D">
      <w:pPr>
        <w:spacing w:before="9"/>
        <w:rPr>
          <w:sz w:val="23"/>
          <w:szCs w:val="24"/>
        </w:rPr>
      </w:pPr>
    </w:p>
    <w:p w14:paraId="348B9311" w14:textId="77777777" w:rsidR="00970C0D" w:rsidRPr="00BD09A3" w:rsidRDefault="00970C0D" w:rsidP="00970C0D">
      <w:pPr>
        <w:ind w:left="272" w:right="571"/>
        <w:jc w:val="both"/>
        <w:rPr>
          <w:sz w:val="24"/>
          <w:szCs w:val="24"/>
        </w:rPr>
      </w:pPr>
      <w:r w:rsidRPr="00BD09A3">
        <w:rPr>
          <w:sz w:val="24"/>
          <w:szCs w:val="24"/>
        </w:rPr>
        <w:t>En materia de desempeño financiero se apega al cumplimiento del programa operativo</w:t>
      </w:r>
      <w:r w:rsidRPr="00BD09A3">
        <w:rPr>
          <w:spacing w:val="1"/>
          <w:sz w:val="24"/>
          <w:szCs w:val="24"/>
        </w:rPr>
        <w:t xml:space="preserve"> </w:t>
      </w:r>
      <w:r w:rsidRPr="00BD09A3">
        <w:rPr>
          <w:sz w:val="24"/>
          <w:szCs w:val="24"/>
        </w:rPr>
        <w:t>anual así como análisis recurrentes a los estados financieros, los cuales muestran los</w:t>
      </w:r>
      <w:r w:rsidRPr="00BD09A3">
        <w:rPr>
          <w:spacing w:val="1"/>
          <w:sz w:val="24"/>
          <w:szCs w:val="24"/>
        </w:rPr>
        <w:t xml:space="preserve"> </w:t>
      </w:r>
      <w:r w:rsidRPr="00BD09A3">
        <w:rPr>
          <w:sz w:val="24"/>
          <w:szCs w:val="24"/>
        </w:rPr>
        <w:t>hechos</w:t>
      </w:r>
      <w:r w:rsidRPr="00BD09A3">
        <w:rPr>
          <w:spacing w:val="1"/>
          <w:sz w:val="24"/>
          <w:szCs w:val="24"/>
        </w:rPr>
        <w:t xml:space="preserve"> </w:t>
      </w:r>
      <w:r w:rsidRPr="00BD09A3">
        <w:rPr>
          <w:sz w:val="24"/>
          <w:szCs w:val="24"/>
        </w:rPr>
        <w:t>con</w:t>
      </w:r>
      <w:r w:rsidRPr="00BD09A3">
        <w:rPr>
          <w:spacing w:val="1"/>
          <w:sz w:val="24"/>
          <w:szCs w:val="24"/>
        </w:rPr>
        <w:t xml:space="preserve"> </w:t>
      </w:r>
      <w:r w:rsidRPr="00BD09A3">
        <w:rPr>
          <w:sz w:val="24"/>
          <w:szCs w:val="24"/>
        </w:rPr>
        <w:t>incidencia</w:t>
      </w:r>
      <w:r w:rsidRPr="00BD09A3">
        <w:rPr>
          <w:spacing w:val="1"/>
          <w:sz w:val="24"/>
          <w:szCs w:val="24"/>
        </w:rPr>
        <w:t xml:space="preserve"> </w:t>
      </w:r>
      <w:r w:rsidRPr="00BD09A3">
        <w:rPr>
          <w:sz w:val="24"/>
          <w:szCs w:val="24"/>
        </w:rPr>
        <w:t>económica-financiera</w:t>
      </w:r>
      <w:r w:rsidRPr="00BD09A3">
        <w:rPr>
          <w:spacing w:val="1"/>
          <w:sz w:val="24"/>
          <w:szCs w:val="24"/>
        </w:rPr>
        <w:t xml:space="preserve"> </w:t>
      </w:r>
      <w:r w:rsidRPr="00BD09A3">
        <w:rPr>
          <w:sz w:val="24"/>
          <w:szCs w:val="24"/>
        </w:rPr>
        <w:t>que</w:t>
      </w:r>
      <w:r w:rsidRPr="00BD09A3">
        <w:rPr>
          <w:spacing w:val="1"/>
          <w:sz w:val="24"/>
          <w:szCs w:val="24"/>
        </w:rPr>
        <w:t xml:space="preserve"> </w:t>
      </w:r>
      <w:r w:rsidRPr="00BD09A3">
        <w:rPr>
          <w:sz w:val="24"/>
          <w:szCs w:val="24"/>
        </w:rPr>
        <w:t>ha</w:t>
      </w:r>
      <w:r w:rsidRPr="00BD09A3">
        <w:rPr>
          <w:spacing w:val="1"/>
          <w:sz w:val="24"/>
          <w:szCs w:val="24"/>
        </w:rPr>
        <w:t xml:space="preserve"> </w:t>
      </w:r>
      <w:r w:rsidRPr="00BD09A3">
        <w:rPr>
          <w:sz w:val="24"/>
          <w:szCs w:val="24"/>
        </w:rPr>
        <w:t>realizado</w:t>
      </w:r>
      <w:r w:rsidRPr="00BD09A3">
        <w:rPr>
          <w:spacing w:val="1"/>
          <w:sz w:val="24"/>
          <w:szCs w:val="24"/>
        </w:rPr>
        <w:t xml:space="preserve"> </w:t>
      </w:r>
      <w:r w:rsidRPr="00BD09A3">
        <w:rPr>
          <w:sz w:val="24"/>
          <w:szCs w:val="24"/>
        </w:rPr>
        <w:t>Fomento</w:t>
      </w:r>
      <w:r w:rsidRPr="00BD09A3">
        <w:rPr>
          <w:spacing w:val="1"/>
          <w:sz w:val="24"/>
          <w:szCs w:val="24"/>
        </w:rPr>
        <w:t xml:space="preserve"> </w:t>
      </w:r>
      <w:r w:rsidRPr="00BD09A3">
        <w:rPr>
          <w:sz w:val="24"/>
          <w:szCs w:val="24"/>
        </w:rPr>
        <w:t>Turístico</w:t>
      </w:r>
      <w:r w:rsidRPr="00BD09A3">
        <w:rPr>
          <w:spacing w:val="1"/>
          <w:sz w:val="24"/>
          <w:szCs w:val="24"/>
        </w:rPr>
        <w:t xml:space="preserve"> </w:t>
      </w:r>
      <w:r w:rsidRPr="00BD09A3">
        <w:rPr>
          <w:sz w:val="24"/>
          <w:szCs w:val="24"/>
        </w:rPr>
        <w:t>de</w:t>
      </w:r>
      <w:r w:rsidRPr="00BD09A3">
        <w:rPr>
          <w:spacing w:val="1"/>
          <w:sz w:val="24"/>
          <w:szCs w:val="24"/>
        </w:rPr>
        <w:t xml:space="preserve"> </w:t>
      </w:r>
      <w:r w:rsidRPr="00BD09A3">
        <w:rPr>
          <w:sz w:val="24"/>
          <w:szCs w:val="24"/>
        </w:rPr>
        <w:t>Michoacán</w:t>
      </w:r>
      <w:r w:rsidRPr="00BD09A3">
        <w:rPr>
          <w:spacing w:val="42"/>
          <w:sz w:val="24"/>
          <w:szCs w:val="24"/>
        </w:rPr>
        <w:t xml:space="preserve"> </w:t>
      </w:r>
      <w:r w:rsidRPr="00BD09A3">
        <w:rPr>
          <w:sz w:val="24"/>
          <w:szCs w:val="24"/>
        </w:rPr>
        <w:t>a</w:t>
      </w:r>
      <w:r w:rsidRPr="00BD09A3">
        <w:rPr>
          <w:spacing w:val="-12"/>
          <w:sz w:val="24"/>
          <w:szCs w:val="24"/>
        </w:rPr>
        <w:t xml:space="preserve"> </w:t>
      </w:r>
      <w:r w:rsidRPr="00BD09A3">
        <w:rPr>
          <w:sz w:val="24"/>
          <w:szCs w:val="24"/>
        </w:rPr>
        <w:t>una</w:t>
      </w:r>
      <w:r w:rsidRPr="00BD09A3">
        <w:rPr>
          <w:spacing w:val="-12"/>
          <w:sz w:val="24"/>
          <w:szCs w:val="24"/>
        </w:rPr>
        <w:t xml:space="preserve"> </w:t>
      </w:r>
      <w:r w:rsidRPr="00BD09A3">
        <w:rPr>
          <w:sz w:val="24"/>
          <w:szCs w:val="24"/>
        </w:rPr>
        <w:t>fecha</w:t>
      </w:r>
      <w:r w:rsidRPr="00BD09A3">
        <w:rPr>
          <w:spacing w:val="-12"/>
          <w:sz w:val="24"/>
          <w:szCs w:val="24"/>
        </w:rPr>
        <w:t xml:space="preserve"> </w:t>
      </w:r>
      <w:r w:rsidRPr="00BD09A3">
        <w:rPr>
          <w:sz w:val="24"/>
          <w:szCs w:val="24"/>
        </w:rPr>
        <w:t>y/o</w:t>
      </w:r>
      <w:r w:rsidRPr="00BD09A3">
        <w:rPr>
          <w:spacing w:val="-12"/>
          <w:sz w:val="24"/>
          <w:szCs w:val="24"/>
        </w:rPr>
        <w:t xml:space="preserve"> </w:t>
      </w:r>
      <w:r w:rsidRPr="00BD09A3">
        <w:rPr>
          <w:sz w:val="24"/>
          <w:szCs w:val="24"/>
        </w:rPr>
        <w:t>durante</w:t>
      </w:r>
      <w:r w:rsidRPr="00BD09A3">
        <w:rPr>
          <w:spacing w:val="-12"/>
          <w:sz w:val="24"/>
          <w:szCs w:val="24"/>
        </w:rPr>
        <w:t xml:space="preserve"> </w:t>
      </w:r>
      <w:r w:rsidRPr="00BD09A3">
        <w:rPr>
          <w:sz w:val="24"/>
          <w:szCs w:val="24"/>
        </w:rPr>
        <w:t>un</w:t>
      </w:r>
      <w:r w:rsidRPr="00BD09A3">
        <w:rPr>
          <w:spacing w:val="-12"/>
          <w:sz w:val="24"/>
          <w:szCs w:val="24"/>
        </w:rPr>
        <w:t xml:space="preserve"> </w:t>
      </w:r>
      <w:r w:rsidRPr="00BD09A3">
        <w:rPr>
          <w:sz w:val="24"/>
          <w:szCs w:val="24"/>
        </w:rPr>
        <w:t>período</w:t>
      </w:r>
      <w:r w:rsidRPr="00BD09A3">
        <w:rPr>
          <w:spacing w:val="-12"/>
          <w:sz w:val="24"/>
          <w:szCs w:val="24"/>
        </w:rPr>
        <w:t xml:space="preserve"> </w:t>
      </w:r>
      <w:r w:rsidRPr="00BD09A3">
        <w:rPr>
          <w:sz w:val="24"/>
          <w:szCs w:val="24"/>
        </w:rPr>
        <w:t>determinado</w:t>
      </w:r>
      <w:r w:rsidRPr="00BD09A3">
        <w:rPr>
          <w:spacing w:val="-12"/>
          <w:sz w:val="24"/>
          <w:szCs w:val="24"/>
        </w:rPr>
        <w:t xml:space="preserve"> </w:t>
      </w:r>
      <w:r w:rsidRPr="00BD09A3">
        <w:rPr>
          <w:sz w:val="24"/>
          <w:szCs w:val="24"/>
        </w:rPr>
        <w:t>y</w:t>
      </w:r>
      <w:r w:rsidRPr="00BD09A3">
        <w:rPr>
          <w:spacing w:val="-12"/>
          <w:sz w:val="24"/>
          <w:szCs w:val="24"/>
        </w:rPr>
        <w:t xml:space="preserve"> </w:t>
      </w:r>
      <w:r w:rsidRPr="00BD09A3">
        <w:rPr>
          <w:sz w:val="24"/>
          <w:szCs w:val="24"/>
        </w:rPr>
        <w:t>son</w:t>
      </w:r>
      <w:r w:rsidRPr="00BD09A3">
        <w:rPr>
          <w:spacing w:val="-12"/>
          <w:sz w:val="24"/>
          <w:szCs w:val="24"/>
        </w:rPr>
        <w:t xml:space="preserve"> </w:t>
      </w:r>
      <w:r w:rsidRPr="00BD09A3">
        <w:rPr>
          <w:sz w:val="24"/>
          <w:szCs w:val="24"/>
        </w:rPr>
        <w:t>necesarios</w:t>
      </w:r>
      <w:r w:rsidRPr="00BD09A3">
        <w:rPr>
          <w:spacing w:val="-12"/>
          <w:sz w:val="24"/>
          <w:szCs w:val="24"/>
        </w:rPr>
        <w:t xml:space="preserve"> </w:t>
      </w:r>
      <w:r w:rsidRPr="00BD09A3">
        <w:rPr>
          <w:sz w:val="24"/>
          <w:szCs w:val="24"/>
        </w:rPr>
        <w:t>para</w:t>
      </w:r>
      <w:r w:rsidRPr="00BD09A3">
        <w:rPr>
          <w:spacing w:val="-12"/>
          <w:sz w:val="24"/>
          <w:szCs w:val="24"/>
        </w:rPr>
        <w:t xml:space="preserve"> </w:t>
      </w:r>
      <w:r w:rsidRPr="00BD09A3">
        <w:rPr>
          <w:sz w:val="24"/>
          <w:szCs w:val="24"/>
        </w:rPr>
        <w:t>mostrar</w:t>
      </w:r>
      <w:r w:rsidRPr="00BD09A3">
        <w:rPr>
          <w:spacing w:val="-64"/>
          <w:sz w:val="24"/>
          <w:szCs w:val="24"/>
        </w:rPr>
        <w:t xml:space="preserve"> </w:t>
      </w:r>
      <w:r w:rsidRPr="00BD09A3">
        <w:rPr>
          <w:sz w:val="24"/>
          <w:szCs w:val="24"/>
        </w:rPr>
        <w:t>los resultados del ejercicio presupuestal, así como la situación patrimonial de los mismos,</w:t>
      </w:r>
      <w:r w:rsidRPr="00BD09A3">
        <w:rPr>
          <w:spacing w:val="-64"/>
          <w:sz w:val="24"/>
          <w:szCs w:val="24"/>
        </w:rPr>
        <w:t xml:space="preserve"> </w:t>
      </w:r>
      <w:r w:rsidRPr="00BD09A3">
        <w:rPr>
          <w:sz w:val="24"/>
          <w:szCs w:val="24"/>
        </w:rPr>
        <w:t>todo</w:t>
      </w:r>
      <w:r w:rsidRPr="00BD09A3">
        <w:rPr>
          <w:spacing w:val="-1"/>
          <w:sz w:val="24"/>
          <w:szCs w:val="24"/>
        </w:rPr>
        <w:t xml:space="preserve"> </w:t>
      </w:r>
      <w:r w:rsidRPr="00BD09A3">
        <w:rPr>
          <w:sz w:val="24"/>
          <w:szCs w:val="24"/>
        </w:rPr>
        <w:t>ello con la estructura,</w:t>
      </w:r>
      <w:r w:rsidRPr="00BD09A3">
        <w:rPr>
          <w:spacing w:val="-1"/>
          <w:sz w:val="24"/>
          <w:szCs w:val="24"/>
        </w:rPr>
        <w:t xml:space="preserve"> </w:t>
      </w:r>
      <w:r w:rsidRPr="00BD09A3">
        <w:rPr>
          <w:sz w:val="24"/>
          <w:szCs w:val="24"/>
        </w:rPr>
        <w:t>oportunidad y periodicidad que</w:t>
      </w:r>
      <w:r w:rsidRPr="00BD09A3">
        <w:rPr>
          <w:spacing w:val="-1"/>
          <w:sz w:val="24"/>
          <w:szCs w:val="24"/>
        </w:rPr>
        <w:t xml:space="preserve"> </w:t>
      </w:r>
      <w:r w:rsidRPr="00BD09A3">
        <w:rPr>
          <w:sz w:val="24"/>
          <w:szCs w:val="24"/>
        </w:rPr>
        <w:t>la ley establece.</w:t>
      </w:r>
    </w:p>
    <w:p w14:paraId="6995B33D" w14:textId="77777777" w:rsidR="00970C0D" w:rsidRPr="00BD09A3" w:rsidRDefault="00970C0D" w:rsidP="00970C0D">
      <w:pPr>
        <w:spacing w:before="5"/>
        <w:rPr>
          <w:sz w:val="24"/>
          <w:szCs w:val="24"/>
        </w:rPr>
      </w:pPr>
    </w:p>
    <w:p w14:paraId="2F0A109D" w14:textId="77777777" w:rsidR="00970C0D" w:rsidRPr="00BD09A3" w:rsidRDefault="00970C0D" w:rsidP="00970C0D">
      <w:pPr>
        <w:spacing w:line="237" w:lineRule="auto"/>
        <w:ind w:left="272" w:right="571"/>
        <w:jc w:val="both"/>
        <w:rPr>
          <w:sz w:val="24"/>
          <w:szCs w:val="24"/>
        </w:rPr>
      </w:pPr>
      <w:r w:rsidRPr="00BD09A3">
        <w:rPr>
          <w:sz w:val="24"/>
          <w:szCs w:val="24"/>
        </w:rPr>
        <w:t>Dentro</w:t>
      </w:r>
      <w:r w:rsidRPr="00BD09A3">
        <w:rPr>
          <w:spacing w:val="-5"/>
          <w:sz w:val="24"/>
          <w:szCs w:val="24"/>
        </w:rPr>
        <w:t xml:space="preserve"> </w:t>
      </w:r>
      <w:r w:rsidRPr="00BD09A3">
        <w:rPr>
          <w:sz w:val="24"/>
          <w:szCs w:val="24"/>
        </w:rPr>
        <w:t>de</w:t>
      </w:r>
      <w:r w:rsidRPr="00BD09A3">
        <w:rPr>
          <w:spacing w:val="-4"/>
          <w:sz w:val="24"/>
          <w:szCs w:val="24"/>
        </w:rPr>
        <w:t xml:space="preserve"> </w:t>
      </w:r>
      <w:r w:rsidRPr="00BD09A3">
        <w:rPr>
          <w:sz w:val="24"/>
          <w:szCs w:val="24"/>
        </w:rPr>
        <w:t>esos</w:t>
      </w:r>
      <w:r w:rsidRPr="00BD09A3">
        <w:rPr>
          <w:spacing w:val="-4"/>
          <w:sz w:val="24"/>
          <w:szCs w:val="24"/>
        </w:rPr>
        <w:t xml:space="preserve"> </w:t>
      </w:r>
      <w:r w:rsidRPr="00BD09A3">
        <w:rPr>
          <w:sz w:val="24"/>
          <w:szCs w:val="24"/>
        </w:rPr>
        <w:t>análisis</w:t>
      </w:r>
      <w:r w:rsidRPr="00BD09A3">
        <w:rPr>
          <w:spacing w:val="-4"/>
          <w:sz w:val="24"/>
          <w:szCs w:val="24"/>
        </w:rPr>
        <w:t xml:space="preserve"> </w:t>
      </w:r>
      <w:r w:rsidRPr="00BD09A3">
        <w:rPr>
          <w:sz w:val="24"/>
          <w:szCs w:val="24"/>
        </w:rPr>
        <w:t>se</w:t>
      </w:r>
      <w:r w:rsidRPr="00BD09A3">
        <w:rPr>
          <w:spacing w:val="-4"/>
          <w:sz w:val="24"/>
          <w:szCs w:val="24"/>
        </w:rPr>
        <w:t xml:space="preserve"> </w:t>
      </w:r>
      <w:r w:rsidRPr="00BD09A3">
        <w:rPr>
          <w:sz w:val="24"/>
          <w:szCs w:val="24"/>
        </w:rPr>
        <w:t>encuentra</w:t>
      </w:r>
      <w:r w:rsidRPr="00BD09A3">
        <w:rPr>
          <w:spacing w:val="-4"/>
          <w:sz w:val="24"/>
          <w:szCs w:val="24"/>
        </w:rPr>
        <w:t xml:space="preserve"> </w:t>
      </w:r>
      <w:r w:rsidRPr="00BD09A3">
        <w:rPr>
          <w:sz w:val="24"/>
          <w:szCs w:val="24"/>
        </w:rPr>
        <w:t>el</w:t>
      </w:r>
      <w:r w:rsidRPr="00BD09A3">
        <w:rPr>
          <w:spacing w:val="-5"/>
          <w:sz w:val="24"/>
          <w:szCs w:val="24"/>
        </w:rPr>
        <w:t xml:space="preserve"> </w:t>
      </w:r>
      <w:r w:rsidRPr="00BD09A3">
        <w:rPr>
          <w:sz w:val="24"/>
          <w:szCs w:val="24"/>
        </w:rPr>
        <w:t>cálculo</w:t>
      </w:r>
      <w:r w:rsidRPr="00BD09A3">
        <w:rPr>
          <w:spacing w:val="-4"/>
          <w:sz w:val="24"/>
          <w:szCs w:val="24"/>
        </w:rPr>
        <w:t xml:space="preserve"> </w:t>
      </w:r>
      <w:r w:rsidRPr="00BD09A3">
        <w:rPr>
          <w:sz w:val="24"/>
          <w:szCs w:val="24"/>
        </w:rPr>
        <w:t>de</w:t>
      </w:r>
      <w:r w:rsidRPr="00BD09A3">
        <w:rPr>
          <w:spacing w:val="-4"/>
          <w:sz w:val="24"/>
          <w:szCs w:val="24"/>
        </w:rPr>
        <w:t xml:space="preserve"> </w:t>
      </w:r>
      <w:r w:rsidRPr="00BD09A3">
        <w:rPr>
          <w:sz w:val="24"/>
          <w:szCs w:val="24"/>
        </w:rPr>
        <w:t>indicadores</w:t>
      </w:r>
      <w:r w:rsidRPr="00BD09A3">
        <w:rPr>
          <w:spacing w:val="-4"/>
          <w:sz w:val="24"/>
          <w:szCs w:val="24"/>
        </w:rPr>
        <w:t xml:space="preserve"> </w:t>
      </w:r>
      <w:r w:rsidRPr="00BD09A3">
        <w:rPr>
          <w:sz w:val="24"/>
          <w:szCs w:val="24"/>
        </w:rPr>
        <w:t>financieros,</w:t>
      </w:r>
      <w:r w:rsidRPr="00BD09A3">
        <w:rPr>
          <w:spacing w:val="-4"/>
          <w:sz w:val="24"/>
          <w:szCs w:val="24"/>
        </w:rPr>
        <w:t xml:space="preserve"> </w:t>
      </w:r>
      <w:r w:rsidRPr="00BD09A3">
        <w:rPr>
          <w:sz w:val="24"/>
          <w:szCs w:val="24"/>
        </w:rPr>
        <w:t>entre</w:t>
      </w:r>
      <w:r w:rsidRPr="00BD09A3">
        <w:rPr>
          <w:spacing w:val="-4"/>
          <w:sz w:val="24"/>
          <w:szCs w:val="24"/>
        </w:rPr>
        <w:t xml:space="preserve"> </w:t>
      </w:r>
      <w:r w:rsidRPr="00BD09A3">
        <w:rPr>
          <w:sz w:val="24"/>
          <w:szCs w:val="24"/>
        </w:rPr>
        <w:t>otros</w:t>
      </w:r>
      <w:r w:rsidRPr="00BD09A3">
        <w:rPr>
          <w:spacing w:val="-4"/>
          <w:sz w:val="24"/>
          <w:szCs w:val="24"/>
        </w:rPr>
        <w:t xml:space="preserve"> </w:t>
      </w:r>
      <w:r w:rsidRPr="00BD09A3">
        <w:rPr>
          <w:sz w:val="24"/>
          <w:szCs w:val="24"/>
        </w:rPr>
        <w:t>que</w:t>
      </w:r>
      <w:r w:rsidRPr="00BD09A3">
        <w:rPr>
          <w:spacing w:val="-65"/>
          <w:sz w:val="24"/>
          <w:szCs w:val="24"/>
        </w:rPr>
        <w:t xml:space="preserve"> </w:t>
      </w:r>
      <w:r w:rsidRPr="00BD09A3">
        <w:rPr>
          <w:sz w:val="24"/>
          <w:szCs w:val="24"/>
        </w:rPr>
        <w:t>miden el desempeño financiero del ente,</w:t>
      </w:r>
      <w:r w:rsidRPr="00BD09A3">
        <w:rPr>
          <w:spacing w:val="-1"/>
          <w:sz w:val="24"/>
          <w:szCs w:val="24"/>
        </w:rPr>
        <w:t xml:space="preserve"> </w:t>
      </w:r>
      <w:r w:rsidRPr="00BD09A3">
        <w:rPr>
          <w:sz w:val="24"/>
          <w:szCs w:val="24"/>
        </w:rPr>
        <w:t>como se menciona</w:t>
      </w:r>
      <w:r w:rsidRPr="00BD09A3">
        <w:rPr>
          <w:spacing w:val="-1"/>
          <w:sz w:val="24"/>
          <w:szCs w:val="24"/>
        </w:rPr>
        <w:t xml:space="preserve"> </w:t>
      </w:r>
      <w:r w:rsidRPr="00BD09A3">
        <w:rPr>
          <w:sz w:val="24"/>
          <w:szCs w:val="24"/>
        </w:rPr>
        <w:t>al inicio del</w:t>
      </w:r>
      <w:r w:rsidRPr="00BD09A3">
        <w:rPr>
          <w:spacing w:val="-1"/>
          <w:sz w:val="24"/>
          <w:szCs w:val="24"/>
        </w:rPr>
        <w:t xml:space="preserve"> </w:t>
      </w:r>
      <w:r w:rsidRPr="00BD09A3">
        <w:rPr>
          <w:sz w:val="24"/>
          <w:szCs w:val="24"/>
        </w:rPr>
        <w:t>párrafo.</w:t>
      </w:r>
    </w:p>
    <w:p w14:paraId="302C2EA1" w14:textId="77777777" w:rsidR="00970C0D" w:rsidRDefault="00970C0D" w:rsidP="00970C0D">
      <w:pPr>
        <w:pStyle w:val="Textoindependiente"/>
        <w:tabs>
          <w:tab w:val="left" w:pos="9923"/>
        </w:tabs>
        <w:spacing w:before="151" w:line="276" w:lineRule="auto"/>
        <w:ind w:right="131"/>
        <w:jc w:val="both"/>
        <w:rPr>
          <w:rFonts w:ascii="Times New Roman" w:eastAsia="Times New Roman" w:hAnsi="Times New Roman" w:cs="Times New Roman"/>
          <w:noProof/>
          <w:lang w:val="es-MX" w:eastAsia="es-MX"/>
        </w:rPr>
      </w:pPr>
    </w:p>
    <w:p w14:paraId="2A0596EE" w14:textId="77777777" w:rsidR="00970C0D" w:rsidRDefault="00970C0D" w:rsidP="00970C0D">
      <w:pPr>
        <w:pStyle w:val="Textoindependiente"/>
        <w:tabs>
          <w:tab w:val="left" w:pos="9923"/>
        </w:tabs>
        <w:spacing w:before="151" w:line="276" w:lineRule="auto"/>
        <w:ind w:right="131"/>
        <w:jc w:val="both"/>
        <w:rPr>
          <w:rFonts w:ascii="Times New Roman" w:eastAsia="Times New Roman" w:hAnsi="Times New Roman" w:cs="Times New Roman"/>
          <w:noProof/>
          <w:lang w:val="es-MX" w:eastAsia="es-MX"/>
        </w:rPr>
      </w:pPr>
    </w:p>
    <w:p w14:paraId="337BE408" w14:textId="77777777" w:rsidR="00970C0D" w:rsidRPr="009149AA" w:rsidRDefault="00970C0D" w:rsidP="00970C0D">
      <w:pPr>
        <w:pStyle w:val="Textoindependiente"/>
        <w:tabs>
          <w:tab w:val="left" w:pos="9923"/>
        </w:tabs>
        <w:spacing w:before="151" w:line="276" w:lineRule="auto"/>
        <w:ind w:right="131"/>
        <w:jc w:val="both"/>
        <w:rPr>
          <w:rFonts w:ascii="Times New Roman" w:eastAsia="Times New Roman" w:hAnsi="Times New Roman" w:cs="Times New Roman"/>
          <w:noProof/>
          <w:lang w:val="es-MX" w:eastAsia="es-MX"/>
        </w:rPr>
      </w:pPr>
      <w:r w:rsidRPr="009149AA">
        <w:rPr>
          <w:rFonts w:ascii="Times New Roman" w:eastAsia="Times New Roman" w:hAnsi="Times New Roman" w:cs="Times New Roman"/>
          <w:noProof/>
          <w:lang w:val="es-MX" w:eastAsia="es-MX"/>
        </w:rPr>
        <w:lastRenderedPageBreak/>
        <w:drawing>
          <wp:inline distT="0" distB="0" distL="0" distR="0" wp14:anchorId="152E80E6" wp14:editId="47729835">
            <wp:extent cx="6232831" cy="7776376"/>
            <wp:effectExtent l="0" t="0" r="0" b="0"/>
            <wp:docPr id="122856292" name="Imagen 1" descr="Interfaz de usuario gráfica, Texto, Aplicación, Wor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6292" name="Imagen 1" descr="Interfaz de usuario gráfica, Texto, Aplicación, Word&#10;&#10;El contenido generado por IA puede ser incorrecto."/>
                    <pic:cNvPicPr/>
                  </pic:nvPicPr>
                  <pic:blipFill rotWithShape="1">
                    <a:blip r:embed="rId24"/>
                    <a:srcRect l="22202" t="11369" r="40890" b="4345"/>
                    <a:stretch/>
                  </pic:blipFill>
                  <pic:spPr bwMode="auto">
                    <a:xfrm>
                      <a:off x="0" y="0"/>
                      <a:ext cx="6253224" cy="7801819"/>
                    </a:xfrm>
                    <a:prstGeom prst="rect">
                      <a:avLst/>
                    </a:prstGeom>
                    <a:ln>
                      <a:noFill/>
                    </a:ln>
                    <a:extLst>
                      <a:ext uri="{53640926-AAD7-44D8-BBD7-CCE9431645EC}">
                        <a14:shadowObscured xmlns:a14="http://schemas.microsoft.com/office/drawing/2010/main"/>
                      </a:ext>
                    </a:extLst>
                  </pic:spPr>
                </pic:pic>
              </a:graphicData>
            </a:graphic>
          </wp:inline>
        </w:drawing>
      </w:r>
    </w:p>
    <w:p w14:paraId="32E7C9E5" w14:textId="77777777" w:rsidR="00970C0D" w:rsidRPr="00BD09A3" w:rsidRDefault="00970C0D" w:rsidP="00970C0D">
      <w:pPr>
        <w:numPr>
          <w:ilvl w:val="0"/>
          <w:numId w:val="15"/>
        </w:numPr>
        <w:tabs>
          <w:tab w:val="left" w:pos="674"/>
        </w:tabs>
        <w:spacing w:before="92"/>
        <w:outlineLvl w:val="0"/>
        <w:rPr>
          <w:rFonts w:ascii="Arial" w:eastAsia="Arial" w:hAnsi="Arial" w:cs="Arial"/>
          <w:b/>
          <w:bCs/>
          <w:sz w:val="24"/>
          <w:szCs w:val="24"/>
        </w:rPr>
      </w:pPr>
      <w:r w:rsidRPr="00BD09A3">
        <w:rPr>
          <w:rFonts w:ascii="Arial" w:eastAsia="Arial" w:hAnsi="Arial" w:cs="Arial"/>
          <w:b/>
          <w:bCs/>
          <w:sz w:val="24"/>
          <w:szCs w:val="24"/>
        </w:rPr>
        <w:lastRenderedPageBreak/>
        <w:t>Información</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por</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Segmentos:</w:t>
      </w:r>
    </w:p>
    <w:p w14:paraId="01391882" w14:textId="77777777" w:rsidR="00970C0D" w:rsidRPr="00BD09A3" w:rsidRDefault="00970C0D" w:rsidP="00970C0D">
      <w:pPr>
        <w:spacing w:before="3"/>
        <w:ind w:left="272"/>
        <w:rPr>
          <w:sz w:val="24"/>
          <w:szCs w:val="24"/>
        </w:rPr>
      </w:pPr>
      <w:r w:rsidRPr="00BD09A3">
        <w:rPr>
          <w:sz w:val="24"/>
          <w:szCs w:val="24"/>
        </w:rPr>
        <w:t>No Aplica</w:t>
      </w:r>
    </w:p>
    <w:p w14:paraId="066DDD31" w14:textId="77777777" w:rsidR="00970C0D" w:rsidRPr="00BD09A3" w:rsidRDefault="00970C0D" w:rsidP="00970C0D">
      <w:pPr>
        <w:rPr>
          <w:sz w:val="24"/>
          <w:szCs w:val="24"/>
        </w:rPr>
      </w:pPr>
    </w:p>
    <w:p w14:paraId="3FCB497D" w14:textId="77777777" w:rsidR="00970C0D" w:rsidRPr="00BD09A3" w:rsidRDefault="00970C0D" w:rsidP="00970C0D">
      <w:pPr>
        <w:numPr>
          <w:ilvl w:val="0"/>
          <w:numId w:val="15"/>
        </w:numPr>
        <w:tabs>
          <w:tab w:val="left" w:pos="674"/>
        </w:tabs>
        <w:spacing w:line="275" w:lineRule="exact"/>
        <w:outlineLvl w:val="0"/>
        <w:rPr>
          <w:rFonts w:ascii="Arial" w:eastAsia="Arial" w:hAnsi="Arial" w:cs="Arial"/>
          <w:b/>
          <w:bCs/>
          <w:sz w:val="24"/>
          <w:szCs w:val="24"/>
        </w:rPr>
      </w:pPr>
      <w:r w:rsidRPr="00BD09A3">
        <w:rPr>
          <w:rFonts w:ascii="Arial" w:eastAsia="Arial" w:hAnsi="Arial" w:cs="Arial"/>
          <w:b/>
          <w:bCs/>
          <w:sz w:val="24"/>
          <w:szCs w:val="24"/>
        </w:rPr>
        <w:t>Eventos</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Posteriores al</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Cierre:</w:t>
      </w:r>
    </w:p>
    <w:p w14:paraId="74CF1795" w14:textId="77777777" w:rsidR="00970C0D" w:rsidRPr="00BD09A3" w:rsidRDefault="00970C0D" w:rsidP="00970C0D">
      <w:pPr>
        <w:spacing w:line="275" w:lineRule="exact"/>
        <w:ind w:left="272"/>
        <w:rPr>
          <w:sz w:val="24"/>
          <w:szCs w:val="24"/>
        </w:rPr>
      </w:pPr>
      <w:r w:rsidRPr="00BD09A3">
        <w:rPr>
          <w:sz w:val="24"/>
          <w:szCs w:val="24"/>
        </w:rPr>
        <w:t>Sin información que revelar</w:t>
      </w:r>
    </w:p>
    <w:p w14:paraId="47C8A18B" w14:textId="77777777" w:rsidR="00970C0D" w:rsidRPr="00BD09A3" w:rsidRDefault="00970C0D" w:rsidP="00970C0D">
      <w:pPr>
        <w:rPr>
          <w:sz w:val="24"/>
          <w:szCs w:val="24"/>
        </w:rPr>
      </w:pPr>
    </w:p>
    <w:p w14:paraId="76EA396B" w14:textId="77777777" w:rsidR="00970C0D" w:rsidRPr="00BD09A3" w:rsidRDefault="00970C0D" w:rsidP="00970C0D">
      <w:pPr>
        <w:numPr>
          <w:ilvl w:val="0"/>
          <w:numId w:val="15"/>
        </w:numPr>
        <w:tabs>
          <w:tab w:val="left" w:pos="674"/>
        </w:tabs>
        <w:outlineLvl w:val="0"/>
        <w:rPr>
          <w:rFonts w:ascii="Arial" w:eastAsia="Arial" w:hAnsi="Arial" w:cs="Arial"/>
          <w:b/>
          <w:bCs/>
          <w:sz w:val="24"/>
          <w:szCs w:val="24"/>
        </w:rPr>
      </w:pPr>
      <w:r w:rsidRPr="00BD09A3">
        <w:rPr>
          <w:rFonts w:ascii="Arial" w:eastAsia="Arial" w:hAnsi="Arial" w:cs="Arial"/>
          <w:b/>
          <w:bCs/>
          <w:sz w:val="24"/>
          <w:szCs w:val="24"/>
        </w:rPr>
        <w:t>Partes Relacionadas:</w:t>
      </w:r>
    </w:p>
    <w:p w14:paraId="12A9BB9B" w14:textId="77777777" w:rsidR="00970C0D" w:rsidRPr="00BD09A3" w:rsidRDefault="00970C0D" w:rsidP="00970C0D">
      <w:pPr>
        <w:rPr>
          <w:rFonts w:ascii="Arial"/>
          <w:b/>
          <w:sz w:val="24"/>
          <w:szCs w:val="24"/>
        </w:rPr>
      </w:pPr>
    </w:p>
    <w:p w14:paraId="148ED4FF" w14:textId="77777777" w:rsidR="00970C0D" w:rsidRPr="00BD09A3" w:rsidRDefault="00970C0D" w:rsidP="00970C0D">
      <w:pPr>
        <w:spacing w:line="242" w:lineRule="auto"/>
        <w:ind w:left="272" w:right="571"/>
        <w:jc w:val="both"/>
        <w:rPr>
          <w:sz w:val="24"/>
          <w:szCs w:val="24"/>
        </w:rPr>
      </w:pPr>
      <w:r w:rsidRPr="00BD09A3">
        <w:rPr>
          <w:sz w:val="24"/>
          <w:szCs w:val="24"/>
        </w:rPr>
        <w:t>No existen partes relacionadas que pudieran ejercer influencia significativa sobre la toma</w:t>
      </w:r>
      <w:r w:rsidRPr="00BD09A3">
        <w:rPr>
          <w:spacing w:val="1"/>
          <w:sz w:val="24"/>
          <w:szCs w:val="24"/>
        </w:rPr>
        <w:t xml:space="preserve"> </w:t>
      </w:r>
      <w:r w:rsidRPr="00BD09A3">
        <w:rPr>
          <w:sz w:val="24"/>
          <w:szCs w:val="24"/>
        </w:rPr>
        <w:t>de decisiones financieras y operativas del ente.</w:t>
      </w:r>
    </w:p>
    <w:p w14:paraId="468DEA24" w14:textId="77777777" w:rsidR="00970C0D" w:rsidRPr="00BD09A3" w:rsidRDefault="00970C0D" w:rsidP="00970C0D">
      <w:pPr>
        <w:rPr>
          <w:sz w:val="26"/>
          <w:szCs w:val="24"/>
        </w:rPr>
      </w:pPr>
    </w:p>
    <w:p w14:paraId="4D5C4710" w14:textId="77777777" w:rsidR="00970C0D" w:rsidRPr="00BD09A3" w:rsidRDefault="00970C0D" w:rsidP="00970C0D">
      <w:pPr>
        <w:spacing w:before="6"/>
        <w:rPr>
          <w:sz w:val="21"/>
          <w:szCs w:val="24"/>
        </w:rPr>
      </w:pPr>
    </w:p>
    <w:p w14:paraId="681EFE70" w14:textId="77777777" w:rsidR="00970C0D" w:rsidRPr="00BD09A3" w:rsidRDefault="00970C0D" w:rsidP="00970C0D">
      <w:pPr>
        <w:numPr>
          <w:ilvl w:val="0"/>
          <w:numId w:val="15"/>
        </w:numPr>
        <w:tabs>
          <w:tab w:val="left" w:pos="674"/>
        </w:tabs>
        <w:outlineLvl w:val="0"/>
        <w:rPr>
          <w:rFonts w:ascii="Arial" w:eastAsia="Arial" w:hAnsi="Arial" w:cs="Arial"/>
          <w:b/>
          <w:bCs/>
          <w:sz w:val="24"/>
          <w:szCs w:val="24"/>
        </w:rPr>
      </w:pPr>
      <w:r w:rsidRPr="00BD09A3">
        <w:rPr>
          <w:rFonts w:ascii="Arial" w:eastAsia="Arial" w:hAnsi="Arial" w:cs="Arial"/>
          <w:b/>
          <w:bCs/>
          <w:sz w:val="24"/>
          <w:szCs w:val="24"/>
        </w:rPr>
        <w:t>Responsabilidad</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Sobre la Presentación</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Razonable de la</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Información</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Contable:</w:t>
      </w:r>
    </w:p>
    <w:p w14:paraId="0813EF6C" w14:textId="77777777" w:rsidR="00970C0D" w:rsidRPr="00BD09A3" w:rsidRDefault="00970C0D" w:rsidP="00970C0D">
      <w:pPr>
        <w:rPr>
          <w:rFonts w:ascii="Arial"/>
          <w:b/>
          <w:sz w:val="24"/>
          <w:szCs w:val="24"/>
        </w:rPr>
      </w:pPr>
    </w:p>
    <w:p w14:paraId="7FD4C8D0" w14:textId="77777777" w:rsidR="00970C0D" w:rsidRPr="00BD09A3" w:rsidRDefault="00970C0D" w:rsidP="00970C0D">
      <w:pPr>
        <w:ind w:left="272" w:right="571"/>
        <w:jc w:val="both"/>
        <w:rPr>
          <w:sz w:val="24"/>
          <w:szCs w:val="24"/>
        </w:rPr>
      </w:pPr>
      <w:r w:rsidRPr="00BD09A3">
        <w:rPr>
          <w:sz w:val="24"/>
          <w:szCs w:val="24"/>
        </w:rPr>
        <w:t>La</w:t>
      </w:r>
      <w:r w:rsidRPr="00BD09A3">
        <w:rPr>
          <w:spacing w:val="-5"/>
          <w:sz w:val="24"/>
          <w:szCs w:val="24"/>
        </w:rPr>
        <w:t xml:space="preserve"> </w:t>
      </w:r>
      <w:r w:rsidRPr="00BD09A3">
        <w:rPr>
          <w:sz w:val="24"/>
          <w:szCs w:val="24"/>
        </w:rPr>
        <w:t>Información</w:t>
      </w:r>
      <w:r w:rsidRPr="00BD09A3">
        <w:rPr>
          <w:spacing w:val="-4"/>
          <w:sz w:val="24"/>
          <w:szCs w:val="24"/>
        </w:rPr>
        <w:t xml:space="preserve"> </w:t>
      </w:r>
      <w:r w:rsidRPr="00BD09A3">
        <w:rPr>
          <w:sz w:val="24"/>
          <w:szCs w:val="24"/>
        </w:rPr>
        <w:t>Contable</w:t>
      </w:r>
      <w:r w:rsidRPr="00BD09A3">
        <w:rPr>
          <w:spacing w:val="-4"/>
          <w:sz w:val="24"/>
          <w:szCs w:val="24"/>
        </w:rPr>
        <w:t xml:space="preserve"> </w:t>
      </w:r>
      <w:r w:rsidRPr="00BD09A3">
        <w:rPr>
          <w:sz w:val="24"/>
          <w:szCs w:val="24"/>
        </w:rPr>
        <w:t>deberá</w:t>
      </w:r>
      <w:r w:rsidRPr="00BD09A3">
        <w:rPr>
          <w:spacing w:val="-3"/>
          <w:sz w:val="24"/>
          <w:szCs w:val="24"/>
        </w:rPr>
        <w:t xml:space="preserve"> </w:t>
      </w:r>
      <w:r w:rsidRPr="00BD09A3">
        <w:rPr>
          <w:sz w:val="24"/>
          <w:szCs w:val="24"/>
        </w:rPr>
        <w:t>estar</w:t>
      </w:r>
      <w:r w:rsidRPr="00BD09A3">
        <w:rPr>
          <w:spacing w:val="-4"/>
          <w:sz w:val="24"/>
          <w:szCs w:val="24"/>
        </w:rPr>
        <w:t xml:space="preserve"> </w:t>
      </w:r>
      <w:r w:rsidRPr="00BD09A3">
        <w:rPr>
          <w:sz w:val="24"/>
          <w:szCs w:val="24"/>
        </w:rPr>
        <w:t>firmada</w:t>
      </w:r>
      <w:r w:rsidRPr="00BD09A3">
        <w:rPr>
          <w:spacing w:val="-4"/>
          <w:sz w:val="24"/>
          <w:szCs w:val="24"/>
        </w:rPr>
        <w:t xml:space="preserve"> </w:t>
      </w:r>
      <w:r w:rsidRPr="00BD09A3">
        <w:rPr>
          <w:sz w:val="24"/>
          <w:szCs w:val="24"/>
        </w:rPr>
        <w:t>en</w:t>
      </w:r>
      <w:r w:rsidRPr="00BD09A3">
        <w:rPr>
          <w:spacing w:val="-4"/>
          <w:sz w:val="24"/>
          <w:szCs w:val="24"/>
        </w:rPr>
        <w:t xml:space="preserve"> </w:t>
      </w:r>
      <w:r w:rsidRPr="00BD09A3">
        <w:rPr>
          <w:sz w:val="24"/>
          <w:szCs w:val="24"/>
        </w:rPr>
        <w:t>cada</w:t>
      </w:r>
      <w:r w:rsidRPr="00BD09A3">
        <w:rPr>
          <w:spacing w:val="-4"/>
          <w:sz w:val="24"/>
          <w:szCs w:val="24"/>
        </w:rPr>
        <w:t xml:space="preserve"> </w:t>
      </w:r>
      <w:r w:rsidRPr="00BD09A3">
        <w:rPr>
          <w:sz w:val="24"/>
          <w:szCs w:val="24"/>
        </w:rPr>
        <w:t>página</w:t>
      </w:r>
      <w:r w:rsidRPr="00BD09A3">
        <w:rPr>
          <w:spacing w:val="-4"/>
          <w:sz w:val="24"/>
          <w:szCs w:val="24"/>
        </w:rPr>
        <w:t xml:space="preserve"> </w:t>
      </w:r>
      <w:r w:rsidRPr="00BD09A3">
        <w:rPr>
          <w:sz w:val="24"/>
          <w:szCs w:val="24"/>
        </w:rPr>
        <w:t>de</w:t>
      </w:r>
      <w:r w:rsidRPr="00BD09A3">
        <w:rPr>
          <w:spacing w:val="-4"/>
          <w:sz w:val="24"/>
          <w:szCs w:val="24"/>
        </w:rPr>
        <w:t xml:space="preserve"> </w:t>
      </w:r>
      <w:r w:rsidRPr="00BD09A3">
        <w:rPr>
          <w:sz w:val="24"/>
          <w:szCs w:val="24"/>
        </w:rPr>
        <w:t>la</w:t>
      </w:r>
      <w:r w:rsidRPr="00BD09A3">
        <w:rPr>
          <w:spacing w:val="-4"/>
          <w:sz w:val="24"/>
          <w:szCs w:val="24"/>
        </w:rPr>
        <w:t xml:space="preserve"> </w:t>
      </w:r>
      <w:r w:rsidRPr="00BD09A3">
        <w:rPr>
          <w:sz w:val="24"/>
          <w:szCs w:val="24"/>
        </w:rPr>
        <w:t>misma</w:t>
      </w:r>
      <w:r w:rsidRPr="00BD09A3">
        <w:rPr>
          <w:spacing w:val="-3"/>
          <w:sz w:val="24"/>
          <w:szCs w:val="24"/>
        </w:rPr>
        <w:t xml:space="preserve"> </w:t>
      </w:r>
      <w:r w:rsidRPr="00BD09A3">
        <w:rPr>
          <w:sz w:val="24"/>
          <w:szCs w:val="24"/>
        </w:rPr>
        <w:t>e</w:t>
      </w:r>
      <w:r w:rsidRPr="00BD09A3">
        <w:rPr>
          <w:spacing w:val="-4"/>
          <w:sz w:val="24"/>
          <w:szCs w:val="24"/>
        </w:rPr>
        <w:t xml:space="preserve"> </w:t>
      </w:r>
      <w:r w:rsidRPr="00BD09A3">
        <w:rPr>
          <w:sz w:val="24"/>
          <w:szCs w:val="24"/>
        </w:rPr>
        <w:t>incluir</w:t>
      </w:r>
      <w:r w:rsidRPr="00BD09A3">
        <w:rPr>
          <w:spacing w:val="-4"/>
          <w:sz w:val="24"/>
          <w:szCs w:val="24"/>
        </w:rPr>
        <w:t xml:space="preserve"> </w:t>
      </w:r>
      <w:r w:rsidRPr="00BD09A3">
        <w:rPr>
          <w:sz w:val="24"/>
          <w:szCs w:val="24"/>
        </w:rPr>
        <w:t>al</w:t>
      </w:r>
      <w:r w:rsidRPr="00BD09A3">
        <w:rPr>
          <w:spacing w:val="-4"/>
          <w:sz w:val="24"/>
          <w:szCs w:val="24"/>
        </w:rPr>
        <w:t xml:space="preserve"> </w:t>
      </w:r>
      <w:r w:rsidRPr="00BD09A3">
        <w:rPr>
          <w:sz w:val="24"/>
          <w:szCs w:val="24"/>
        </w:rPr>
        <w:t>final</w:t>
      </w:r>
      <w:r w:rsidRPr="00BD09A3">
        <w:rPr>
          <w:spacing w:val="-65"/>
          <w:sz w:val="24"/>
          <w:szCs w:val="24"/>
        </w:rPr>
        <w:t xml:space="preserve"> </w:t>
      </w:r>
      <w:r w:rsidRPr="00BD09A3">
        <w:rPr>
          <w:sz w:val="24"/>
          <w:szCs w:val="24"/>
        </w:rPr>
        <w:t>la</w:t>
      </w:r>
      <w:r w:rsidRPr="00BD09A3">
        <w:rPr>
          <w:spacing w:val="1"/>
          <w:sz w:val="24"/>
          <w:szCs w:val="24"/>
        </w:rPr>
        <w:t xml:space="preserve"> </w:t>
      </w:r>
      <w:r w:rsidRPr="00BD09A3">
        <w:rPr>
          <w:sz w:val="24"/>
          <w:szCs w:val="24"/>
        </w:rPr>
        <w:t>siguiente</w:t>
      </w:r>
      <w:r w:rsidRPr="00BD09A3">
        <w:rPr>
          <w:spacing w:val="1"/>
          <w:sz w:val="24"/>
          <w:szCs w:val="24"/>
        </w:rPr>
        <w:t xml:space="preserve"> </w:t>
      </w:r>
      <w:r w:rsidRPr="00BD09A3">
        <w:rPr>
          <w:sz w:val="24"/>
          <w:szCs w:val="24"/>
        </w:rPr>
        <w:t>leyenda:</w:t>
      </w:r>
      <w:r w:rsidRPr="00BD09A3">
        <w:rPr>
          <w:spacing w:val="1"/>
          <w:sz w:val="24"/>
          <w:szCs w:val="24"/>
        </w:rPr>
        <w:t xml:space="preserve"> </w:t>
      </w:r>
      <w:r w:rsidRPr="00BD09A3">
        <w:rPr>
          <w:sz w:val="24"/>
          <w:szCs w:val="24"/>
        </w:rPr>
        <w:t>“Bajo</w:t>
      </w:r>
      <w:r w:rsidRPr="00BD09A3">
        <w:rPr>
          <w:spacing w:val="1"/>
          <w:sz w:val="24"/>
          <w:szCs w:val="24"/>
        </w:rPr>
        <w:t xml:space="preserve"> </w:t>
      </w:r>
      <w:r w:rsidRPr="00BD09A3">
        <w:rPr>
          <w:sz w:val="24"/>
          <w:szCs w:val="24"/>
        </w:rPr>
        <w:t>protesta</w:t>
      </w:r>
      <w:r w:rsidRPr="00BD09A3">
        <w:rPr>
          <w:spacing w:val="1"/>
          <w:sz w:val="24"/>
          <w:szCs w:val="24"/>
        </w:rPr>
        <w:t xml:space="preserve"> </w:t>
      </w:r>
      <w:r w:rsidRPr="00BD09A3">
        <w:rPr>
          <w:sz w:val="24"/>
          <w:szCs w:val="24"/>
        </w:rPr>
        <w:t>de</w:t>
      </w:r>
      <w:r w:rsidRPr="00BD09A3">
        <w:rPr>
          <w:spacing w:val="1"/>
          <w:sz w:val="24"/>
          <w:szCs w:val="24"/>
        </w:rPr>
        <w:t xml:space="preserve"> </w:t>
      </w:r>
      <w:r w:rsidRPr="00BD09A3">
        <w:rPr>
          <w:sz w:val="24"/>
          <w:szCs w:val="24"/>
        </w:rPr>
        <w:t>decir</w:t>
      </w:r>
      <w:r w:rsidRPr="00BD09A3">
        <w:rPr>
          <w:spacing w:val="1"/>
          <w:sz w:val="24"/>
          <w:szCs w:val="24"/>
        </w:rPr>
        <w:t xml:space="preserve"> </w:t>
      </w:r>
      <w:r w:rsidRPr="00BD09A3">
        <w:rPr>
          <w:sz w:val="24"/>
          <w:szCs w:val="24"/>
        </w:rPr>
        <w:t>verdad</w:t>
      </w:r>
      <w:r w:rsidRPr="00BD09A3">
        <w:rPr>
          <w:spacing w:val="1"/>
          <w:sz w:val="24"/>
          <w:szCs w:val="24"/>
        </w:rPr>
        <w:t xml:space="preserve"> </w:t>
      </w:r>
      <w:r w:rsidRPr="00BD09A3">
        <w:rPr>
          <w:sz w:val="24"/>
          <w:szCs w:val="24"/>
        </w:rPr>
        <w:t>declaramos</w:t>
      </w:r>
      <w:r w:rsidRPr="00BD09A3">
        <w:rPr>
          <w:spacing w:val="1"/>
          <w:sz w:val="24"/>
          <w:szCs w:val="24"/>
        </w:rPr>
        <w:t xml:space="preserve"> </w:t>
      </w:r>
      <w:r w:rsidRPr="00BD09A3">
        <w:rPr>
          <w:sz w:val="24"/>
          <w:szCs w:val="24"/>
        </w:rPr>
        <w:t>que</w:t>
      </w:r>
      <w:r w:rsidRPr="00BD09A3">
        <w:rPr>
          <w:spacing w:val="1"/>
          <w:sz w:val="24"/>
          <w:szCs w:val="24"/>
        </w:rPr>
        <w:t xml:space="preserve"> </w:t>
      </w:r>
      <w:r w:rsidRPr="00BD09A3">
        <w:rPr>
          <w:sz w:val="24"/>
          <w:szCs w:val="24"/>
        </w:rPr>
        <w:t>los</w:t>
      </w:r>
      <w:r w:rsidRPr="00BD09A3">
        <w:rPr>
          <w:spacing w:val="1"/>
          <w:sz w:val="24"/>
          <w:szCs w:val="24"/>
        </w:rPr>
        <w:t xml:space="preserve"> </w:t>
      </w:r>
      <w:r w:rsidRPr="00BD09A3">
        <w:rPr>
          <w:sz w:val="24"/>
          <w:szCs w:val="24"/>
        </w:rPr>
        <w:t>Estados</w:t>
      </w:r>
      <w:r w:rsidRPr="00BD09A3">
        <w:rPr>
          <w:spacing w:val="1"/>
          <w:sz w:val="24"/>
          <w:szCs w:val="24"/>
        </w:rPr>
        <w:t xml:space="preserve"> </w:t>
      </w:r>
      <w:r w:rsidRPr="00BD09A3">
        <w:rPr>
          <w:sz w:val="24"/>
          <w:szCs w:val="24"/>
        </w:rPr>
        <w:t>Financieros</w:t>
      </w:r>
      <w:r w:rsidRPr="00BD09A3">
        <w:rPr>
          <w:spacing w:val="-4"/>
          <w:sz w:val="24"/>
          <w:szCs w:val="24"/>
        </w:rPr>
        <w:t xml:space="preserve"> </w:t>
      </w:r>
      <w:r w:rsidRPr="00BD09A3">
        <w:rPr>
          <w:sz w:val="24"/>
          <w:szCs w:val="24"/>
        </w:rPr>
        <w:t>y</w:t>
      </w:r>
      <w:r w:rsidRPr="00BD09A3">
        <w:rPr>
          <w:spacing w:val="-3"/>
          <w:sz w:val="24"/>
          <w:szCs w:val="24"/>
        </w:rPr>
        <w:t xml:space="preserve"> </w:t>
      </w:r>
      <w:r w:rsidRPr="00BD09A3">
        <w:rPr>
          <w:sz w:val="24"/>
          <w:szCs w:val="24"/>
        </w:rPr>
        <w:t>sus</w:t>
      </w:r>
      <w:r w:rsidRPr="00BD09A3">
        <w:rPr>
          <w:spacing w:val="-3"/>
          <w:sz w:val="24"/>
          <w:szCs w:val="24"/>
        </w:rPr>
        <w:t xml:space="preserve"> </w:t>
      </w:r>
      <w:r w:rsidRPr="00BD09A3">
        <w:rPr>
          <w:sz w:val="24"/>
          <w:szCs w:val="24"/>
        </w:rPr>
        <w:t>notas,</w:t>
      </w:r>
      <w:r w:rsidRPr="00BD09A3">
        <w:rPr>
          <w:spacing w:val="-3"/>
          <w:sz w:val="24"/>
          <w:szCs w:val="24"/>
        </w:rPr>
        <w:t xml:space="preserve"> </w:t>
      </w:r>
      <w:r w:rsidRPr="00BD09A3">
        <w:rPr>
          <w:sz w:val="24"/>
          <w:szCs w:val="24"/>
        </w:rPr>
        <w:t>son</w:t>
      </w:r>
      <w:r w:rsidRPr="00BD09A3">
        <w:rPr>
          <w:spacing w:val="-3"/>
          <w:sz w:val="24"/>
          <w:szCs w:val="24"/>
        </w:rPr>
        <w:t xml:space="preserve"> </w:t>
      </w:r>
      <w:r w:rsidRPr="00BD09A3">
        <w:rPr>
          <w:sz w:val="24"/>
          <w:szCs w:val="24"/>
        </w:rPr>
        <w:t>razonablemente</w:t>
      </w:r>
      <w:r w:rsidRPr="00BD09A3">
        <w:rPr>
          <w:spacing w:val="-3"/>
          <w:sz w:val="24"/>
          <w:szCs w:val="24"/>
        </w:rPr>
        <w:t xml:space="preserve"> </w:t>
      </w:r>
      <w:r w:rsidRPr="00BD09A3">
        <w:rPr>
          <w:sz w:val="24"/>
          <w:szCs w:val="24"/>
        </w:rPr>
        <w:t>correctos</w:t>
      </w:r>
      <w:r w:rsidRPr="00BD09A3">
        <w:rPr>
          <w:spacing w:val="-3"/>
          <w:sz w:val="24"/>
          <w:szCs w:val="24"/>
        </w:rPr>
        <w:t xml:space="preserve"> </w:t>
      </w:r>
      <w:r w:rsidRPr="00BD09A3">
        <w:rPr>
          <w:sz w:val="24"/>
          <w:szCs w:val="24"/>
        </w:rPr>
        <w:t>y</w:t>
      </w:r>
      <w:r w:rsidRPr="00BD09A3">
        <w:rPr>
          <w:spacing w:val="-3"/>
          <w:sz w:val="24"/>
          <w:szCs w:val="24"/>
        </w:rPr>
        <w:t xml:space="preserve"> </w:t>
      </w:r>
      <w:r w:rsidRPr="00BD09A3">
        <w:rPr>
          <w:sz w:val="24"/>
          <w:szCs w:val="24"/>
        </w:rPr>
        <w:t>son</w:t>
      </w:r>
      <w:r w:rsidRPr="00BD09A3">
        <w:rPr>
          <w:spacing w:val="-3"/>
          <w:sz w:val="24"/>
          <w:szCs w:val="24"/>
        </w:rPr>
        <w:t xml:space="preserve"> </w:t>
      </w:r>
      <w:r w:rsidRPr="00BD09A3">
        <w:rPr>
          <w:sz w:val="24"/>
          <w:szCs w:val="24"/>
        </w:rPr>
        <w:t>responsabilidad</w:t>
      </w:r>
      <w:r w:rsidRPr="00BD09A3">
        <w:rPr>
          <w:spacing w:val="-4"/>
          <w:sz w:val="24"/>
          <w:szCs w:val="24"/>
        </w:rPr>
        <w:t xml:space="preserve"> </w:t>
      </w:r>
      <w:r w:rsidRPr="00BD09A3">
        <w:rPr>
          <w:sz w:val="24"/>
          <w:szCs w:val="24"/>
        </w:rPr>
        <w:t>del</w:t>
      </w:r>
      <w:r w:rsidRPr="00BD09A3">
        <w:rPr>
          <w:spacing w:val="-3"/>
          <w:sz w:val="24"/>
          <w:szCs w:val="24"/>
        </w:rPr>
        <w:t xml:space="preserve"> </w:t>
      </w:r>
      <w:r w:rsidRPr="00BD09A3">
        <w:rPr>
          <w:sz w:val="24"/>
          <w:szCs w:val="24"/>
        </w:rPr>
        <w:t>emisor”.</w:t>
      </w:r>
      <w:r w:rsidRPr="00BD09A3">
        <w:rPr>
          <w:spacing w:val="-64"/>
          <w:sz w:val="24"/>
          <w:szCs w:val="24"/>
        </w:rPr>
        <w:t xml:space="preserve"> </w:t>
      </w:r>
      <w:r w:rsidRPr="00BD09A3">
        <w:rPr>
          <w:sz w:val="24"/>
          <w:szCs w:val="24"/>
        </w:rPr>
        <w:t>Lo</w:t>
      </w:r>
      <w:r w:rsidRPr="00BD09A3">
        <w:rPr>
          <w:spacing w:val="-1"/>
          <w:sz w:val="24"/>
          <w:szCs w:val="24"/>
        </w:rPr>
        <w:t xml:space="preserve"> </w:t>
      </w:r>
      <w:r w:rsidRPr="00BD09A3">
        <w:rPr>
          <w:sz w:val="24"/>
          <w:szCs w:val="24"/>
        </w:rPr>
        <w:t>anterior,</w:t>
      </w:r>
      <w:r w:rsidRPr="00BD09A3">
        <w:rPr>
          <w:spacing w:val="-1"/>
          <w:sz w:val="24"/>
          <w:szCs w:val="24"/>
        </w:rPr>
        <w:t xml:space="preserve"> </w:t>
      </w:r>
      <w:r w:rsidRPr="00BD09A3">
        <w:rPr>
          <w:sz w:val="24"/>
          <w:szCs w:val="24"/>
        </w:rPr>
        <w:t>no será aplicable para la información contable consolidada.</w:t>
      </w:r>
    </w:p>
    <w:p w14:paraId="2128D7D0" w14:textId="77777777" w:rsidR="00970C0D" w:rsidRPr="00BD09A3" w:rsidRDefault="00970C0D" w:rsidP="00970C0D">
      <w:pPr>
        <w:rPr>
          <w:sz w:val="26"/>
          <w:szCs w:val="24"/>
        </w:rPr>
      </w:pPr>
    </w:p>
    <w:p w14:paraId="36EC10F8" w14:textId="77777777" w:rsidR="00970C0D" w:rsidRPr="00BD09A3" w:rsidRDefault="00970C0D" w:rsidP="00970C0D">
      <w:pPr>
        <w:spacing w:before="215"/>
        <w:ind w:left="272"/>
        <w:jc w:val="both"/>
        <w:outlineLvl w:val="0"/>
        <w:rPr>
          <w:rFonts w:ascii="Arial" w:eastAsia="Arial" w:hAnsi="Arial" w:cs="Arial"/>
          <w:b/>
          <w:bCs/>
          <w:sz w:val="24"/>
          <w:szCs w:val="24"/>
        </w:rPr>
      </w:pPr>
      <w:r w:rsidRPr="00BD09A3">
        <w:rPr>
          <w:rFonts w:ascii="Arial" w:eastAsia="Arial" w:hAnsi="Arial" w:cs="Arial"/>
          <w:b/>
          <w:bCs/>
          <w:sz w:val="24"/>
          <w:szCs w:val="24"/>
        </w:rPr>
        <w:t>18.-</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INFORMACION ADICIONAL</w:t>
      </w:r>
    </w:p>
    <w:p w14:paraId="1953BBBC" w14:textId="77777777" w:rsidR="00970C0D" w:rsidRPr="00BD09A3" w:rsidRDefault="00970C0D" w:rsidP="00970C0D">
      <w:pPr>
        <w:spacing w:before="7"/>
        <w:rPr>
          <w:rFonts w:ascii="Arial"/>
          <w:b/>
          <w:sz w:val="20"/>
          <w:szCs w:val="24"/>
        </w:rPr>
      </w:pPr>
    </w:p>
    <w:p w14:paraId="3C55D345" w14:textId="77777777" w:rsidR="00970C0D" w:rsidRPr="00BD09A3" w:rsidRDefault="00970C0D" w:rsidP="00970C0D">
      <w:pPr>
        <w:spacing w:line="242" w:lineRule="auto"/>
        <w:ind w:left="272" w:right="571"/>
        <w:jc w:val="both"/>
        <w:rPr>
          <w:sz w:val="24"/>
          <w:szCs w:val="24"/>
        </w:rPr>
      </w:pPr>
      <w:r w:rsidRPr="00BD09A3">
        <w:rPr>
          <w:sz w:val="24"/>
          <w:szCs w:val="24"/>
        </w:rPr>
        <w:t>Las instalaciones de Fomento Turístico de Michoacán se encuentran a la Calle: Mozart,</w:t>
      </w:r>
      <w:r w:rsidRPr="00BD09A3">
        <w:rPr>
          <w:spacing w:val="1"/>
          <w:sz w:val="24"/>
          <w:szCs w:val="24"/>
        </w:rPr>
        <w:t xml:space="preserve"> </w:t>
      </w:r>
      <w:r w:rsidRPr="00BD09A3">
        <w:rPr>
          <w:sz w:val="24"/>
          <w:szCs w:val="24"/>
        </w:rPr>
        <w:t>Colonia</w:t>
      </w:r>
      <w:r w:rsidRPr="00BD09A3">
        <w:rPr>
          <w:spacing w:val="1"/>
          <w:sz w:val="24"/>
          <w:szCs w:val="24"/>
        </w:rPr>
        <w:t xml:space="preserve">: </w:t>
      </w:r>
      <w:r w:rsidRPr="00BD09A3">
        <w:rPr>
          <w:sz w:val="24"/>
          <w:szCs w:val="24"/>
        </w:rPr>
        <w:t>La</w:t>
      </w:r>
      <w:r w:rsidRPr="00BD09A3">
        <w:rPr>
          <w:spacing w:val="1"/>
          <w:sz w:val="24"/>
          <w:szCs w:val="24"/>
        </w:rPr>
        <w:t xml:space="preserve"> </w:t>
      </w:r>
      <w:r w:rsidRPr="00BD09A3">
        <w:rPr>
          <w:sz w:val="24"/>
          <w:szCs w:val="24"/>
        </w:rPr>
        <w:t>Loma</w:t>
      </w:r>
      <w:r w:rsidRPr="00BD09A3">
        <w:rPr>
          <w:spacing w:val="1"/>
          <w:sz w:val="24"/>
          <w:szCs w:val="24"/>
        </w:rPr>
        <w:t xml:space="preserve">, </w:t>
      </w:r>
      <w:r w:rsidRPr="00BD09A3">
        <w:rPr>
          <w:sz w:val="24"/>
          <w:szCs w:val="24"/>
        </w:rPr>
        <w:t>Morelia,</w:t>
      </w:r>
      <w:r w:rsidRPr="00BD09A3">
        <w:rPr>
          <w:spacing w:val="1"/>
          <w:sz w:val="24"/>
          <w:szCs w:val="24"/>
        </w:rPr>
        <w:t xml:space="preserve"> </w:t>
      </w:r>
      <w:r w:rsidRPr="00BD09A3">
        <w:rPr>
          <w:sz w:val="24"/>
          <w:szCs w:val="24"/>
        </w:rPr>
        <w:t>Mich.</w:t>
      </w:r>
      <w:r w:rsidRPr="00BD09A3">
        <w:rPr>
          <w:spacing w:val="1"/>
          <w:sz w:val="24"/>
          <w:szCs w:val="24"/>
        </w:rPr>
        <w:t xml:space="preserve"> </w:t>
      </w:r>
      <w:r w:rsidRPr="00BD09A3">
        <w:rPr>
          <w:sz w:val="24"/>
          <w:szCs w:val="24"/>
        </w:rPr>
        <w:t>C.P.</w:t>
      </w:r>
      <w:r w:rsidRPr="00BD09A3">
        <w:rPr>
          <w:spacing w:val="1"/>
          <w:sz w:val="24"/>
          <w:szCs w:val="24"/>
        </w:rPr>
        <w:t xml:space="preserve"> </w:t>
      </w:r>
      <w:r w:rsidRPr="00BD09A3">
        <w:rPr>
          <w:sz w:val="24"/>
          <w:szCs w:val="24"/>
        </w:rPr>
        <w:t>58290</w:t>
      </w:r>
      <w:r w:rsidRPr="00BD09A3">
        <w:rPr>
          <w:spacing w:val="1"/>
          <w:sz w:val="24"/>
          <w:szCs w:val="24"/>
        </w:rPr>
        <w:t xml:space="preserve"> </w:t>
      </w:r>
      <w:r w:rsidRPr="00BD09A3">
        <w:rPr>
          <w:sz w:val="24"/>
          <w:szCs w:val="24"/>
        </w:rPr>
        <w:t>teléfono:</w:t>
      </w:r>
      <w:r w:rsidRPr="00BD09A3">
        <w:rPr>
          <w:spacing w:val="1"/>
          <w:sz w:val="24"/>
          <w:szCs w:val="24"/>
        </w:rPr>
        <w:t xml:space="preserve"> </w:t>
      </w:r>
      <w:r w:rsidRPr="00BD09A3">
        <w:rPr>
          <w:sz w:val="24"/>
          <w:szCs w:val="24"/>
        </w:rPr>
        <w:t>44-33-24-29-44,</w:t>
      </w:r>
      <w:r w:rsidRPr="00BD09A3">
        <w:rPr>
          <w:spacing w:val="1"/>
          <w:sz w:val="24"/>
          <w:szCs w:val="24"/>
        </w:rPr>
        <w:t xml:space="preserve"> </w:t>
      </w:r>
      <w:r w:rsidRPr="00BD09A3">
        <w:rPr>
          <w:sz w:val="24"/>
          <w:szCs w:val="24"/>
        </w:rPr>
        <w:t>correo</w:t>
      </w:r>
      <w:r w:rsidRPr="00BD09A3">
        <w:rPr>
          <w:spacing w:val="1"/>
          <w:sz w:val="24"/>
          <w:szCs w:val="24"/>
        </w:rPr>
        <w:t xml:space="preserve"> </w:t>
      </w:r>
      <w:r w:rsidRPr="00BD09A3">
        <w:rPr>
          <w:sz w:val="24"/>
          <w:szCs w:val="24"/>
        </w:rPr>
        <w:t>electrónico:</w:t>
      </w:r>
      <w:r w:rsidRPr="00BD09A3">
        <w:rPr>
          <w:spacing w:val="-2"/>
          <w:sz w:val="24"/>
          <w:szCs w:val="24"/>
        </w:rPr>
        <w:t xml:space="preserve"> </w:t>
      </w:r>
      <w:hyperlink r:id="rId25">
        <w:r w:rsidRPr="00BD09A3">
          <w:rPr>
            <w:sz w:val="24"/>
            <w:szCs w:val="24"/>
            <w:u w:val="single"/>
          </w:rPr>
          <w:t>contafoturmich2020@gmail.com</w:t>
        </w:r>
        <w:r w:rsidRPr="00BD09A3">
          <w:rPr>
            <w:sz w:val="24"/>
            <w:szCs w:val="24"/>
          </w:rPr>
          <w:t>.</w:t>
        </w:r>
      </w:hyperlink>
    </w:p>
    <w:p w14:paraId="4396CBD8" w14:textId="77777777" w:rsidR="00970C0D" w:rsidRPr="00BD09A3" w:rsidRDefault="00970C0D" w:rsidP="00970C0D">
      <w:pPr>
        <w:rPr>
          <w:sz w:val="20"/>
          <w:szCs w:val="24"/>
        </w:rPr>
      </w:pPr>
    </w:p>
    <w:p w14:paraId="0B16E5C7" w14:textId="77777777" w:rsidR="00970C0D" w:rsidRPr="00BD09A3" w:rsidRDefault="00970C0D" w:rsidP="00970C0D">
      <w:pPr>
        <w:rPr>
          <w:sz w:val="20"/>
          <w:szCs w:val="24"/>
        </w:rPr>
      </w:pPr>
    </w:p>
    <w:p w14:paraId="0879C1A3" w14:textId="77777777" w:rsidR="00970C0D" w:rsidRPr="00BD09A3" w:rsidRDefault="00970C0D" w:rsidP="00970C0D">
      <w:pPr>
        <w:rPr>
          <w:sz w:val="17"/>
          <w:szCs w:val="24"/>
        </w:rPr>
      </w:pPr>
    </w:p>
    <w:p w14:paraId="4206427C" w14:textId="77777777" w:rsidR="00970C0D" w:rsidRPr="00BD09A3" w:rsidRDefault="00970C0D" w:rsidP="00970C0D">
      <w:pPr>
        <w:spacing w:before="93" w:line="247" w:lineRule="auto"/>
        <w:ind w:left="272" w:right="566"/>
        <w:outlineLvl w:val="0"/>
        <w:rPr>
          <w:rFonts w:ascii="Arial" w:eastAsia="Arial" w:hAnsi="Arial" w:cs="Arial"/>
          <w:b/>
          <w:bCs/>
          <w:sz w:val="24"/>
          <w:szCs w:val="24"/>
        </w:rPr>
      </w:pPr>
      <w:r w:rsidRPr="00BD09A3">
        <w:rPr>
          <w:rFonts w:ascii="Arial" w:eastAsia="Arial" w:hAnsi="Arial" w:cs="Arial"/>
          <w:b/>
          <w:bCs/>
          <w:sz w:val="24"/>
          <w:szCs w:val="24"/>
        </w:rPr>
        <w:t>“Bajo</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protesta</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de</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decir</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verdad</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declaramos</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que</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los</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Estados</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Financieros</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y</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sus</w:t>
      </w:r>
      <w:r w:rsidRPr="00BD09A3">
        <w:rPr>
          <w:rFonts w:ascii="Arial" w:eastAsia="Arial" w:hAnsi="Arial" w:cs="Arial"/>
          <w:b/>
          <w:bCs/>
          <w:spacing w:val="-9"/>
          <w:sz w:val="24"/>
          <w:szCs w:val="24"/>
        </w:rPr>
        <w:t xml:space="preserve"> </w:t>
      </w:r>
      <w:r w:rsidRPr="00BD09A3">
        <w:rPr>
          <w:rFonts w:ascii="Arial" w:eastAsia="Arial" w:hAnsi="Arial" w:cs="Arial"/>
          <w:b/>
          <w:bCs/>
          <w:sz w:val="24"/>
          <w:szCs w:val="24"/>
        </w:rPr>
        <w:t>notas,</w:t>
      </w:r>
      <w:r w:rsidRPr="00BD09A3">
        <w:rPr>
          <w:rFonts w:ascii="Arial" w:eastAsia="Arial" w:hAnsi="Arial" w:cs="Arial"/>
          <w:b/>
          <w:bCs/>
          <w:spacing w:val="-64"/>
          <w:sz w:val="24"/>
          <w:szCs w:val="24"/>
        </w:rPr>
        <w:t xml:space="preserve"> </w:t>
      </w:r>
      <w:r w:rsidRPr="00BD09A3">
        <w:rPr>
          <w:rFonts w:ascii="Arial" w:eastAsia="Arial" w:hAnsi="Arial" w:cs="Arial"/>
          <w:b/>
          <w:bCs/>
          <w:sz w:val="24"/>
          <w:szCs w:val="24"/>
        </w:rPr>
        <w:t>son</w:t>
      </w:r>
      <w:r w:rsidRPr="00BD09A3">
        <w:rPr>
          <w:rFonts w:ascii="Arial" w:eastAsia="Arial" w:hAnsi="Arial" w:cs="Arial"/>
          <w:b/>
          <w:bCs/>
          <w:spacing w:val="-2"/>
          <w:sz w:val="24"/>
          <w:szCs w:val="24"/>
        </w:rPr>
        <w:t xml:space="preserve"> </w:t>
      </w:r>
      <w:r w:rsidRPr="00BD09A3">
        <w:rPr>
          <w:rFonts w:ascii="Arial" w:eastAsia="Arial" w:hAnsi="Arial" w:cs="Arial"/>
          <w:b/>
          <w:bCs/>
          <w:sz w:val="24"/>
          <w:szCs w:val="24"/>
        </w:rPr>
        <w:t>razonablemente correctos y son</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responsabilidad</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del</w:t>
      </w:r>
      <w:r w:rsidRPr="00BD09A3">
        <w:rPr>
          <w:rFonts w:ascii="Arial" w:eastAsia="Arial" w:hAnsi="Arial" w:cs="Arial"/>
          <w:b/>
          <w:bCs/>
          <w:spacing w:val="-1"/>
          <w:sz w:val="24"/>
          <w:szCs w:val="24"/>
        </w:rPr>
        <w:t xml:space="preserve"> </w:t>
      </w:r>
      <w:r w:rsidRPr="00BD09A3">
        <w:rPr>
          <w:rFonts w:ascii="Arial" w:eastAsia="Arial" w:hAnsi="Arial" w:cs="Arial"/>
          <w:b/>
          <w:bCs/>
          <w:sz w:val="24"/>
          <w:szCs w:val="24"/>
        </w:rPr>
        <w:t>emisor”.</w:t>
      </w:r>
    </w:p>
    <w:p w14:paraId="053178B3" w14:textId="77777777" w:rsidR="00970C0D" w:rsidRDefault="00970C0D" w:rsidP="00970C0D">
      <w:pPr>
        <w:pStyle w:val="Textoindependiente"/>
        <w:tabs>
          <w:tab w:val="left" w:pos="9923"/>
        </w:tabs>
        <w:spacing w:before="151" w:line="276" w:lineRule="auto"/>
        <w:ind w:right="131"/>
        <w:jc w:val="both"/>
        <w:rPr>
          <w:noProof/>
          <w:lang w:val="es-MX" w:eastAsia="es-MX"/>
        </w:rPr>
      </w:pPr>
    </w:p>
    <w:p w14:paraId="55F022D9" w14:textId="77777777" w:rsidR="00970C0D" w:rsidRDefault="00970C0D" w:rsidP="00970C0D">
      <w:pPr>
        <w:pStyle w:val="Textoindependiente"/>
        <w:tabs>
          <w:tab w:val="left" w:pos="9923"/>
        </w:tabs>
        <w:spacing w:before="151" w:line="276" w:lineRule="auto"/>
        <w:ind w:right="131"/>
        <w:jc w:val="both"/>
        <w:rPr>
          <w:noProof/>
          <w:lang w:val="es-MX" w:eastAsia="es-MX"/>
        </w:rPr>
      </w:pPr>
    </w:p>
    <w:p w14:paraId="0CF53738" w14:textId="27FFB5E4" w:rsidR="004A6E54" w:rsidRPr="00970C0D" w:rsidRDefault="001A30AE" w:rsidP="00B4584F">
      <w:pPr>
        <w:pStyle w:val="Textoindependiente"/>
        <w:tabs>
          <w:tab w:val="left" w:pos="9923"/>
        </w:tabs>
        <w:spacing w:before="201" w:line="276" w:lineRule="auto"/>
        <w:ind w:left="120" w:right="131"/>
        <w:jc w:val="both"/>
        <w:rPr>
          <w:lang w:val="es-MX"/>
        </w:rPr>
      </w:pPr>
      <w:r w:rsidRPr="000402D0">
        <w:rPr>
          <w:noProof/>
          <w:lang w:val="es-MX" w:eastAsia="es-MX"/>
        </w:rPr>
        <w:drawing>
          <wp:inline distT="0" distB="0" distL="0" distR="0" wp14:anchorId="17F1B4BC" wp14:editId="2EAF6006">
            <wp:extent cx="6106795" cy="1733550"/>
            <wp:effectExtent l="0" t="0" r="8255" b="0"/>
            <wp:docPr id="193603622" name="Imagen 19360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6795" cy="1733550"/>
                    </a:xfrm>
                    <a:prstGeom prst="rect">
                      <a:avLst/>
                    </a:prstGeom>
                    <a:noFill/>
                    <a:ln>
                      <a:noFill/>
                    </a:ln>
                  </pic:spPr>
                </pic:pic>
              </a:graphicData>
            </a:graphic>
          </wp:inline>
        </w:drawing>
      </w:r>
    </w:p>
    <w:sectPr w:rsidR="004A6E54" w:rsidRPr="00970C0D" w:rsidSect="00B4584F">
      <w:pgSz w:w="12240" w:h="15840" w:code="1"/>
      <w:pgMar w:top="2440" w:right="900" w:bottom="1260" w:left="960" w:header="16"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ED8E" w14:textId="77777777" w:rsidR="00BC079B" w:rsidRDefault="00BC079B">
      <w:r>
        <w:separator/>
      </w:r>
    </w:p>
  </w:endnote>
  <w:endnote w:type="continuationSeparator" w:id="0">
    <w:p w14:paraId="0B85766E" w14:textId="77777777" w:rsidR="00BC079B" w:rsidRDefault="00BC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8A77" w14:textId="12C1782E" w:rsidR="00720603" w:rsidRDefault="00720603">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3BAE" w14:textId="5DFB1D06" w:rsidR="00720603" w:rsidRDefault="00720603">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E58B" w14:textId="77777777" w:rsidR="00970C0D" w:rsidRDefault="00970C0D">
    <w:pPr>
      <w:pStyle w:val="Textoindependien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23CD" w14:textId="77777777" w:rsidR="00970C0D" w:rsidRDefault="00970C0D">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717A6" w14:textId="77777777" w:rsidR="00BC079B" w:rsidRDefault="00BC079B">
      <w:r>
        <w:separator/>
      </w:r>
    </w:p>
  </w:footnote>
  <w:footnote w:type="continuationSeparator" w:id="0">
    <w:p w14:paraId="33415B88" w14:textId="77777777" w:rsidR="00BC079B" w:rsidRDefault="00BC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3F85" w14:textId="69992529" w:rsidR="00DD0B19" w:rsidRDefault="00611A8D">
    <w:pPr>
      <w:pStyle w:val="Encabezado"/>
    </w:pPr>
    <w:r w:rsidRPr="000316F1">
      <w:rPr>
        <w:noProof/>
        <w:color w:val="C83182"/>
        <w:lang w:val="es-MX" w:eastAsia="es-MX"/>
      </w:rPr>
      <mc:AlternateContent>
        <mc:Choice Requires="wps">
          <w:drawing>
            <wp:anchor distT="0" distB="0" distL="114300" distR="114300" simplePos="0" relativeHeight="487291392" behindDoc="1" locked="0" layoutInCell="1" allowOverlap="1" wp14:anchorId="71E6D7A6" wp14:editId="43DBF4AC">
              <wp:simplePos x="0" y="0"/>
              <wp:positionH relativeFrom="page">
                <wp:posOffset>3798901</wp:posOffset>
              </wp:positionH>
              <wp:positionV relativeFrom="paragraph">
                <wp:posOffset>-226612</wp:posOffset>
              </wp:positionV>
              <wp:extent cx="3977640" cy="579120"/>
              <wp:effectExtent l="0" t="0" r="3810" b="0"/>
              <wp:wrapNone/>
              <wp:docPr id="42076533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7640" cy="579120"/>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C8318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B7547" id="Freeform 12" o:spid="_x0000_s1026" style="position:absolute;margin-left:299.15pt;margin-top:-17.85pt;width:313.2pt;height:45.6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380,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" path="m5380,l,,764,1378r4616,l5380,xe" fillcolor="#c83182" stroked="f">
              <v:path arrowok="t" o:connecttype="custom" o:connectlocs="3977640,15118;0,15118;564854,593818;3977640,593818;3977640,15118" o:connectangles="0,0,0,0,0"/>
              <w10:wrap anchorx="page"/>
            </v:shape>
          </w:pict>
        </mc:Fallback>
      </mc:AlternateContent>
    </w:r>
    <w:r>
      <w:rPr>
        <w:noProof/>
        <w:lang w:val="es-MX" w:eastAsia="es-MX"/>
      </w:rPr>
      <w:drawing>
        <wp:anchor distT="0" distB="0" distL="114300" distR="114300" simplePos="0" relativeHeight="487286272" behindDoc="0" locked="0" layoutInCell="1" allowOverlap="1" wp14:anchorId="41B610B3" wp14:editId="484DE2E1">
          <wp:simplePos x="0" y="0"/>
          <wp:positionH relativeFrom="margin">
            <wp:posOffset>-45720</wp:posOffset>
          </wp:positionH>
          <wp:positionV relativeFrom="paragraph">
            <wp:posOffset>-234564</wp:posOffset>
          </wp:positionV>
          <wp:extent cx="1363980" cy="575945"/>
          <wp:effectExtent l="0" t="0" r="7620" b="0"/>
          <wp:wrapSquare wrapText="bothSides"/>
          <wp:docPr id="117411198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BB01" w14:textId="4CA546AA" w:rsidR="00720603" w:rsidRDefault="00611A8D">
    <w:pPr>
      <w:pStyle w:val="Textoindependiente"/>
      <w:spacing w:line="14" w:lineRule="auto"/>
      <w:rPr>
        <w:sz w:val="20"/>
      </w:rPr>
    </w:pPr>
    <w:r w:rsidRPr="000316F1">
      <w:rPr>
        <w:noProof/>
        <w:color w:val="C83182"/>
        <w:lang w:val="es-MX" w:eastAsia="es-MX"/>
      </w:rPr>
      <mc:AlternateContent>
        <mc:Choice Requires="wps">
          <w:drawing>
            <wp:anchor distT="0" distB="0" distL="114300" distR="114300" simplePos="0" relativeHeight="487293440" behindDoc="1" locked="0" layoutInCell="1" allowOverlap="1" wp14:anchorId="1527D260" wp14:editId="7B94C843">
              <wp:simplePos x="0" y="0"/>
              <wp:positionH relativeFrom="page">
                <wp:align>right</wp:align>
              </wp:positionH>
              <wp:positionV relativeFrom="paragraph">
                <wp:posOffset>15902</wp:posOffset>
              </wp:positionV>
              <wp:extent cx="3977640" cy="579120"/>
              <wp:effectExtent l="0" t="0" r="3810" b="0"/>
              <wp:wrapNone/>
              <wp:docPr id="166924989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7640" cy="579120"/>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C8318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1D03B" id="Freeform 12" o:spid="_x0000_s1026" style="position:absolute;margin-left:262pt;margin-top:1.25pt;width:313.2pt;height:45.6pt;z-index:-16023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5380,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" path="m5380,l,,764,1378r4616,l5380,xe" fillcolor="#c83182" stroked="f">
              <v:path arrowok="t" o:connecttype="custom" o:connectlocs="3977640,15118;0,15118;564854,593818;3977640,593818;3977640,15118" o:connectangles="0,0,0,0,0"/>
              <w10:wrap anchorx="page"/>
            </v:shape>
          </w:pict>
        </mc:Fallback>
      </mc:AlternateContent>
    </w:r>
    <w:r w:rsidR="000316F1">
      <w:rPr>
        <w:noProof/>
        <w:lang w:val="es-MX" w:eastAsia="es-MX"/>
      </w:rPr>
      <w:drawing>
        <wp:anchor distT="0" distB="0" distL="114300" distR="114300" simplePos="0" relativeHeight="487295488" behindDoc="0" locked="0" layoutInCell="1" allowOverlap="1" wp14:anchorId="5361315A" wp14:editId="1ECBAF3E">
          <wp:simplePos x="0" y="0"/>
          <wp:positionH relativeFrom="margin">
            <wp:align>left</wp:align>
          </wp:positionH>
          <wp:positionV relativeFrom="paragraph">
            <wp:posOffset>222305</wp:posOffset>
          </wp:positionV>
          <wp:extent cx="1363980" cy="575945"/>
          <wp:effectExtent l="0" t="0" r="7620" b="0"/>
          <wp:wrapSquare wrapText="bothSides"/>
          <wp:docPr id="181868050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F1">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5D70" w14:textId="6CDF3EB6" w:rsidR="00720603" w:rsidRDefault="00611A8D">
    <w:pPr>
      <w:pStyle w:val="Textoindependiente"/>
      <w:spacing w:line="14" w:lineRule="auto"/>
      <w:rPr>
        <w:sz w:val="20"/>
      </w:rPr>
    </w:pPr>
    <w:r>
      <w:rPr>
        <w:noProof/>
        <w:lang w:val="es-MX" w:eastAsia="es-MX"/>
      </w:rPr>
      <w:drawing>
        <wp:anchor distT="0" distB="0" distL="114300" distR="114300" simplePos="0" relativeHeight="487298560" behindDoc="0" locked="0" layoutInCell="1" allowOverlap="1" wp14:anchorId="7B6B987B" wp14:editId="4B75B7DD">
          <wp:simplePos x="0" y="0"/>
          <wp:positionH relativeFrom="margin">
            <wp:align>left</wp:align>
          </wp:positionH>
          <wp:positionV relativeFrom="paragraph">
            <wp:posOffset>229925</wp:posOffset>
          </wp:positionV>
          <wp:extent cx="1363980" cy="575945"/>
          <wp:effectExtent l="0" t="0" r="7620" b="0"/>
          <wp:wrapSquare wrapText="bothSides"/>
          <wp:docPr id="10561725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F1" w:rsidRPr="000316F1">
      <w:rPr>
        <w:noProof/>
        <w:color w:val="C83182"/>
        <w:lang w:val="es-MX" w:eastAsia="es-MX"/>
      </w:rPr>
      <mc:AlternateContent>
        <mc:Choice Requires="wps">
          <w:drawing>
            <wp:anchor distT="0" distB="0" distL="114300" distR="114300" simplePos="0" relativeHeight="487297536" behindDoc="1" locked="0" layoutInCell="1" allowOverlap="1" wp14:anchorId="7D2AE525" wp14:editId="5C51C453">
              <wp:simplePos x="0" y="0"/>
              <wp:positionH relativeFrom="page">
                <wp:align>right</wp:align>
              </wp:positionH>
              <wp:positionV relativeFrom="paragraph">
                <wp:posOffset>-7620</wp:posOffset>
              </wp:positionV>
              <wp:extent cx="3977640" cy="579120"/>
              <wp:effectExtent l="0" t="0" r="3810" b="0"/>
              <wp:wrapNone/>
              <wp:docPr id="148303547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7640" cy="579120"/>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C8318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FE497" id="Freeform 12" o:spid="_x0000_s1026" style="position:absolute;margin-left:262pt;margin-top:-.6pt;width:313.2pt;height:45.6pt;z-index:-160189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5380,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" path="m5380,l,,764,1378r4616,l5380,xe" fillcolor="#c83182" stroked="f">
              <v:path arrowok="t" o:connecttype="custom" o:connectlocs="3977640,15118;0,15118;564854,593818;3977640,593818;3977640,15118" o:connectangles="0,0,0,0,0"/>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81E5" w14:textId="77777777" w:rsidR="00970C0D" w:rsidRDefault="00970C0D">
    <w:pPr>
      <w:pStyle w:val="Textoindependiente"/>
      <w:spacing w:line="14" w:lineRule="auto"/>
      <w:rPr>
        <w:sz w:val="20"/>
      </w:rPr>
    </w:pPr>
    <w:r w:rsidRPr="000316F1">
      <w:rPr>
        <w:noProof/>
        <w:color w:val="C83182"/>
        <w:lang w:val="es-MX" w:eastAsia="es-MX"/>
      </w:rPr>
      <mc:AlternateContent>
        <mc:Choice Requires="wps">
          <w:drawing>
            <wp:anchor distT="0" distB="0" distL="114300" distR="114300" simplePos="0" relativeHeight="487300608" behindDoc="1" locked="0" layoutInCell="1" allowOverlap="1" wp14:anchorId="78F07A11" wp14:editId="3C87E80C">
              <wp:simplePos x="0" y="0"/>
              <wp:positionH relativeFrom="page">
                <wp:align>right</wp:align>
              </wp:positionH>
              <wp:positionV relativeFrom="paragraph">
                <wp:posOffset>-635</wp:posOffset>
              </wp:positionV>
              <wp:extent cx="3977640" cy="762000"/>
              <wp:effectExtent l="0" t="0" r="3810" b="0"/>
              <wp:wrapNone/>
              <wp:docPr id="126959925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7640" cy="762000"/>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C8318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6BC1F" id="Freeform 12" o:spid="_x0000_s1026" style="position:absolute;margin-left:262pt;margin-top:-.05pt;width:313.2pt;height:60pt;z-index:-16015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5380,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" path="m5380,l,,764,1378r4616,l5380,xe" fillcolor="#c83182" stroked="f">
              <v:path arrowok="t" o:connecttype="custom" o:connectlocs="3977640,19893;0,19893;564854,781340;3977640,781340;3977640,19893" o:connectangles="0,0,0,0,0"/>
              <w10:wrap anchorx="page"/>
            </v:shape>
          </w:pict>
        </mc:Fallback>
      </mc:AlternateContent>
    </w:r>
    <w:r>
      <w:rPr>
        <w:noProof/>
        <w:lang w:val="es-MX" w:eastAsia="es-MX"/>
      </w:rPr>
      <w:drawing>
        <wp:anchor distT="0" distB="0" distL="114300" distR="114300" simplePos="0" relativeHeight="487301632" behindDoc="0" locked="0" layoutInCell="1" allowOverlap="1" wp14:anchorId="44DDE74E" wp14:editId="0FFF781A">
          <wp:simplePos x="0" y="0"/>
          <wp:positionH relativeFrom="margin">
            <wp:align>left</wp:align>
          </wp:positionH>
          <wp:positionV relativeFrom="paragraph">
            <wp:posOffset>217170</wp:posOffset>
          </wp:positionV>
          <wp:extent cx="1363980" cy="575945"/>
          <wp:effectExtent l="0" t="0" r="7620" b="0"/>
          <wp:wrapSquare wrapText="bothSides"/>
          <wp:docPr id="148303546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64FA" w14:textId="77777777" w:rsidR="00970C0D" w:rsidRDefault="00970C0D">
    <w:pPr>
      <w:pStyle w:val="Textoindependiente"/>
      <w:spacing w:line="14" w:lineRule="auto"/>
      <w:rPr>
        <w:sz w:val="20"/>
      </w:rPr>
    </w:pPr>
    <w:r w:rsidRPr="000316F1">
      <w:rPr>
        <w:noProof/>
        <w:color w:val="C83182"/>
        <w:lang w:val="es-MX" w:eastAsia="es-MX"/>
      </w:rPr>
      <mc:AlternateContent>
        <mc:Choice Requires="wps">
          <w:drawing>
            <wp:anchor distT="0" distB="0" distL="114300" distR="114300" simplePos="0" relativeHeight="487302656" behindDoc="1" locked="0" layoutInCell="1" allowOverlap="1" wp14:anchorId="56AF2BFA" wp14:editId="1936E7F2">
              <wp:simplePos x="0" y="0"/>
              <wp:positionH relativeFrom="page">
                <wp:posOffset>3683322</wp:posOffset>
              </wp:positionH>
              <wp:positionV relativeFrom="paragraph">
                <wp:posOffset>406318</wp:posOffset>
              </wp:positionV>
              <wp:extent cx="3977640" cy="579120"/>
              <wp:effectExtent l="0" t="0" r="3810" b="0"/>
              <wp:wrapNone/>
              <wp:docPr id="6496480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7640" cy="579120"/>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C8318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AADC0" id="Freeform 12" o:spid="_x0000_s1026" style="position:absolute;margin-left:290.05pt;margin-top:32pt;width:313.2pt;height:45.6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380,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" path="m5380,l,,764,1378r4616,l5380,xe" fillcolor="#c83182" stroked="f">
              <v:path arrowok="t" o:connecttype="custom" o:connectlocs="3977640,15118;0,15118;564854,593818;3977640,593818;3977640,15118" o:connectangles="0,0,0,0,0"/>
              <w10:wrap anchorx="page"/>
            </v:shape>
          </w:pict>
        </mc:Fallback>
      </mc:AlternateContent>
    </w:r>
    <w:r>
      <w:rPr>
        <w:noProof/>
        <w:lang w:val="es-MX" w:eastAsia="es-MX"/>
      </w:rPr>
      <w:drawing>
        <wp:anchor distT="0" distB="0" distL="114300" distR="114300" simplePos="0" relativeHeight="487303680" behindDoc="0" locked="0" layoutInCell="1" allowOverlap="1" wp14:anchorId="6A6CE562" wp14:editId="6EA8E2D3">
          <wp:simplePos x="0" y="0"/>
          <wp:positionH relativeFrom="margin">
            <wp:posOffset>-116873</wp:posOffset>
          </wp:positionH>
          <wp:positionV relativeFrom="paragraph">
            <wp:posOffset>498261</wp:posOffset>
          </wp:positionV>
          <wp:extent cx="1363980" cy="575945"/>
          <wp:effectExtent l="0" t="0" r="7620" b="0"/>
          <wp:wrapSquare wrapText="bothSides"/>
          <wp:docPr id="94000615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A22"/>
    <w:multiLevelType w:val="hybridMultilevel"/>
    <w:tmpl w:val="C3760D48"/>
    <w:lvl w:ilvl="0" w:tplc="9C34E8E2">
      <w:start w:val="1"/>
      <w:numFmt w:val="decimal"/>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 w15:restartNumberingAfterBreak="0">
    <w:nsid w:val="04D63A1E"/>
    <w:multiLevelType w:val="hybridMultilevel"/>
    <w:tmpl w:val="A880D018"/>
    <w:lvl w:ilvl="0" w:tplc="D444CE2E">
      <w:numFmt w:val="bullet"/>
      <w:lvlText w:val=""/>
      <w:lvlJc w:val="left"/>
      <w:pPr>
        <w:ind w:left="820" w:hanging="360"/>
      </w:pPr>
      <w:rPr>
        <w:rFonts w:ascii="Symbol" w:eastAsia="Symbol" w:hAnsi="Symbol" w:cs="Symbol" w:hint="default"/>
        <w:w w:val="100"/>
        <w:sz w:val="24"/>
        <w:szCs w:val="24"/>
        <w:lang w:val="es-ES" w:eastAsia="en-US" w:bidi="ar-SA"/>
      </w:rPr>
    </w:lvl>
    <w:lvl w:ilvl="1" w:tplc="6318130A">
      <w:numFmt w:val="bullet"/>
      <w:lvlText w:val="•"/>
      <w:lvlJc w:val="left"/>
      <w:pPr>
        <w:ind w:left="1780" w:hanging="360"/>
      </w:pPr>
      <w:rPr>
        <w:rFonts w:hint="default"/>
        <w:lang w:val="es-ES" w:eastAsia="en-US" w:bidi="ar-SA"/>
      </w:rPr>
    </w:lvl>
    <w:lvl w:ilvl="2" w:tplc="D784603A">
      <w:numFmt w:val="bullet"/>
      <w:lvlText w:val="•"/>
      <w:lvlJc w:val="left"/>
      <w:pPr>
        <w:ind w:left="2740" w:hanging="360"/>
      </w:pPr>
      <w:rPr>
        <w:rFonts w:hint="default"/>
        <w:lang w:val="es-ES" w:eastAsia="en-US" w:bidi="ar-SA"/>
      </w:rPr>
    </w:lvl>
    <w:lvl w:ilvl="3" w:tplc="1D525450">
      <w:numFmt w:val="bullet"/>
      <w:lvlText w:val="•"/>
      <w:lvlJc w:val="left"/>
      <w:pPr>
        <w:ind w:left="3700" w:hanging="360"/>
      </w:pPr>
      <w:rPr>
        <w:rFonts w:hint="default"/>
        <w:lang w:val="es-ES" w:eastAsia="en-US" w:bidi="ar-SA"/>
      </w:rPr>
    </w:lvl>
    <w:lvl w:ilvl="4" w:tplc="D33ACF34">
      <w:numFmt w:val="bullet"/>
      <w:lvlText w:val="•"/>
      <w:lvlJc w:val="left"/>
      <w:pPr>
        <w:ind w:left="4660" w:hanging="360"/>
      </w:pPr>
      <w:rPr>
        <w:rFonts w:hint="default"/>
        <w:lang w:val="es-ES" w:eastAsia="en-US" w:bidi="ar-SA"/>
      </w:rPr>
    </w:lvl>
    <w:lvl w:ilvl="5" w:tplc="8A4617A6">
      <w:numFmt w:val="bullet"/>
      <w:lvlText w:val="•"/>
      <w:lvlJc w:val="left"/>
      <w:pPr>
        <w:ind w:left="5620" w:hanging="360"/>
      </w:pPr>
      <w:rPr>
        <w:rFonts w:hint="default"/>
        <w:lang w:val="es-ES" w:eastAsia="en-US" w:bidi="ar-SA"/>
      </w:rPr>
    </w:lvl>
    <w:lvl w:ilvl="6" w:tplc="A9A6E4D4">
      <w:numFmt w:val="bullet"/>
      <w:lvlText w:val="•"/>
      <w:lvlJc w:val="left"/>
      <w:pPr>
        <w:ind w:left="6580" w:hanging="360"/>
      </w:pPr>
      <w:rPr>
        <w:rFonts w:hint="default"/>
        <w:lang w:val="es-ES" w:eastAsia="en-US" w:bidi="ar-SA"/>
      </w:rPr>
    </w:lvl>
    <w:lvl w:ilvl="7" w:tplc="1FBE4600">
      <w:numFmt w:val="bullet"/>
      <w:lvlText w:val="•"/>
      <w:lvlJc w:val="left"/>
      <w:pPr>
        <w:ind w:left="7540" w:hanging="360"/>
      </w:pPr>
      <w:rPr>
        <w:rFonts w:hint="default"/>
        <w:lang w:val="es-ES" w:eastAsia="en-US" w:bidi="ar-SA"/>
      </w:rPr>
    </w:lvl>
    <w:lvl w:ilvl="8" w:tplc="C6FAEAE6">
      <w:numFmt w:val="bullet"/>
      <w:lvlText w:val="•"/>
      <w:lvlJc w:val="left"/>
      <w:pPr>
        <w:ind w:left="8500" w:hanging="360"/>
      </w:pPr>
      <w:rPr>
        <w:rFonts w:hint="default"/>
        <w:lang w:val="es-ES" w:eastAsia="en-US" w:bidi="ar-SA"/>
      </w:rPr>
    </w:lvl>
  </w:abstractNum>
  <w:abstractNum w:abstractNumId="2" w15:restartNumberingAfterBreak="0">
    <w:nsid w:val="0A423FF4"/>
    <w:multiLevelType w:val="hybridMultilevel"/>
    <w:tmpl w:val="DC9E3174"/>
    <w:lvl w:ilvl="0" w:tplc="6A3A9C04">
      <w:start w:val="10"/>
      <w:numFmt w:val="decimal"/>
      <w:lvlText w:val="%1."/>
      <w:lvlJc w:val="left"/>
      <w:pPr>
        <w:ind w:left="203" w:hanging="360"/>
      </w:pPr>
      <w:rPr>
        <w:rFonts w:hint="default"/>
      </w:rPr>
    </w:lvl>
    <w:lvl w:ilvl="1" w:tplc="080A0019">
      <w:start w:val="1"/>
      <w:numFmt w:val="lowerLetter"/>
      <w:lvlText w:val="%2."/>
      <w:lvlJc w:val="left"/>
      <w:pPr>
        <w:ind w:left="923" w:hanging="360"/>
      </w:pPr>
    </w:lvl>
    <w:lvl w:ilvl="2" w:tplc="080A001B" w:tentative="1">
      <w:start w:val="1"/>
      <w:numFmt w:val="lowerRoman"/>
      <w:lvlText w:val="%3."/>
      <w:lvlJc w:val="right"/>
      <w:pPr>
        <w:ind w:left="1643" w:hanging="180"/>
      </w:pPr>
    </w:lvl>
    <w:lvl w:ilvl="3" w:tplc="080A000F" w:tentative="1">
      <w:start w:val="1"/>
      <w:numFmt w:val="decimal"/>
      <w:lvlText w:val="%4."/>
      <w:lvlJc w:val="left"/>
      <w:pPr>
        <w:ind w:left="2363" w:hanging="360"/>
      </w:pPr>
    </w:lvl>
    <w:lvl w:ilvl="4" w:tplc="080A0019" w:tentative="1">
      <w:start w:val="1"/>
      <w:numFmt w:val="lowerLetter"/>
      <w:lvlText w:val="%5."/>
      <w:lvlJc w:val="left"/>
      <w:pPr>
        <w:ind w:left="3083" w:hanging="360"/>
      </w:pPr>
    </w:lvl>
    <w:lvl w:ilvl="5" w:tplc="080A001B" w:tentative="1">
      <w:start w:val="1"/>
      <w:numFmt w:val="lowerRoman"/>
      <w:lvlText w:val="%6."/>
      <w:lvlJc w:val="right"/>
      <w:pPr>
        <w:ind w:left="3803" w:hanging="180"/>
      </w:pPr>
    </w:lvl>
    <w:lvl w:ilvl="6" w:tplc="080A000F" w:tentative="1">
      <w:start w:val="1"/>
      <w:numFmt w:val="decimal"/>
      <w:lvlText w:val="%7."/>
      <w:lvlJc w:val="left"/>
      <w:pPr>
        <w:ind w:left="4523" w:hanging="360"/>
      </w:pPr>
    </w:lvl>
    <w:lvl w:ilvl="7" w:tplc="080A0019" w:tentative="1">
      <w:start w:val="1"/>
      <w:numFmt w:val="lowerLetter"/>
      <w:lvlText w:val="%8."/>
      <w:lvlJc w:val="left"/>
      <w:pPr>
        <w:ind w:left="5243" w:hanging="360"/>
      </w:pPr>
    </w:lvl>
    <w:lvl w:ilvl="8" w:tplc="080A001B" w:tentative="1">
      <w:start w:val="1"/>
      <w:numFmt w:val="lowerRoman"/>
      <w:lvlText w:val="%9."/>
      <w:lvlJc w:val="right"/>
      <w:pPr>
        <w:ind w:left="5963" w:hanging="180"/>
      </w:pPr>
    </w:lvl>
  </w:abstractNum>
  <w:abstractNum w:abstractNumId="3" w15:restartNumberingAfterBreak="0">
    <w:nsid w:val="0D867D2E"/>
    <w:multiLevelType w:val="hybridMultilevel"/>
    <w:tmpl w:val="5498CA7E"/>
    <w:lvl w:ilvl="0" w:tplc="C2441F1E">
      <w:numFmt w:val="bullet"/>
      <w:lvlText w:val=""/>
      <w:lvlJc w:val="left"/>
      <w:pPr>
        <w:ind w:left="993" w:hanging="361"/>
      </w:pPr>
      <w:rPr>
        <w:rFonts w:ascii="Symbol" w:eastAsia="Symbol" w:hAnsi="Symbol" w:cs="Symbol" w:hint="default"/>
        <w:w w:val="100"/>
        <w:sz w:val="24"/>
        <w:szCs w:val="24"/>
        <w:lang w:val="es-ES" w:eastAsia="en-US" w:bidi="ar-SA"/>
      </w:rPr>
    </w:lvl>
    <w:lvl w:ilvl="1" w:tplc="0C36EC6A">
      <w:numFmt w:val="bullet"/>
      <w:lvlText w:val="•"/>
      <w:lvlJc w:val="left"/>
      <w:pPr>
        <w:ind w:left="1942" w:hanging="361"/>
      </w:pPr>
      <w:rPr>
        <w:rFonts w:hint="default"/>
        <w:lang w:val="es-ES" w:eastAsia="en-US" w:bidi="ar-SA"/>
      </w:rPr>
    </w:lvl>
    <w:lvl w:ilvl="2" w:tplc="6194D066">
      <w:numFmt w:val="bullet"/>
      <w:lvlText w:val="•"/>
      <w:lvlJc w:val="left"/>
      <w:pPr>
        <w:ind w:left="2884" w:hanging="361"/>
      </w:pPr>
      <w:rPr>
        <w:rFonts w:hint="default"/>
        <w:lang w:val="es-ES" w:eastAsia="en-US" w:bidi="ar-SA"/>
      </w:rPr>
    </w:lvl>
    <w:lvl w:ilvl="3" w:tplc="73A03C0E">
      <w:numFmt w:val="bullet"/>
      <w:lvlText w:val="•"/>
      <w:lvlJc w:val="left"/>
      <w:pPr>
        <w:ind w:left="3826" w:hanging="361"/>
      </w:pPr>
      <w:rPr>
        <w:rFonts w:hint="default"/>
        <w:lang w:val="es-ES" w:eastAsia="en-US" w:bidi="ar-SA"/>
      </w:rPr>
    </w:lvl>
    <w:lvl w:ilvl="4" w:tplc="5F70E630">
      <w:numFmt w:val="bullet"/>
      <w:lvlText w:val="•"/>
      <w:lvlJc w:val="left"/>
      <w:pPr>
        <w:ind w:left="4768" w:hanging="361"/>
      </w:pPr>
      <w:rPr>
        <w:rFonts w:hint="default"/>
        <w:lang w:val="es-ES" w:eastAsia="en-US" w:bidi="ar-SA"/>
      </w:rPr>
    </w:lvl>
    <w:lvl w:ilvl="5" w:tplc="3D3488BA">
      <w:numFmt w:val="bullet"/>
      <w:lvlText w:val="•"/>
      <w:lvlJc w:val="left"/>
      <w:pPr>
        <w:ind w:left="5710" w:hanging="361"/>
      </w:pPr>
      <w:rPr>
        <w:rFonts w:hint="default"/>
        <w:lang w:val="es-ES" w:eastAsia="en-US" w:bidi="ar-SA"/>
      </w:rPr>
    </w:lvl>
    <w:lvl w:ilvl="6" w:tplc="A80AF68A">
      <w:numFmt w:val="bullet"/>
      <w:lvlText w:val="•"/>
      <w:lvlJc w:val="left"/>
      <w:pPr>
        <w:ind w:left="6652" w:hanging="361"/>
      </w:pPr>
      <w:rPr>
        <w:rFonts w:hint="default"/>
        <w:lang w:val="es-ES" w:eastAsia="en-US" w:bidi="ar-SA"/>
      </w:rPr>
    </w:lvl>
    <w:lvl w:ilvl="7" w:tplc="ACAA65E8">
      <w:numFmt w:val="bullet"/>
      <w:lvlText w:val="•"/>
      <w:lvlJc w:val="left"/>
      <w:pPr>
        <w:ind w:left="7594" w:hanging="361"/>
      </w:pPr>
      <w:rPr>
        <w:rFonts w:hint="default"/>
        <w:lang w:val="es-ES" w:eastAsia="en-US" w:bidi="ar-SA"/>
      </w:rPr>
    </w:lvl>
    <w:lvl w:ilvl="8" w:tplc="F416B2A4">
      <w:numFmt w:val="bullet"/>
      <w:lvlText w:val="•"/>
      <w:lvlJc w:val="left"/>
      <w:pPr>
        <w:ind w:left="8536" w:hanging="361"/>
      </w:pPr>
      <w:rPr>
        <w:rFonts w:hint="default"/>
        <w:lang w:val="es-ES" w:eastAsia="en-US" w:bidi="ar-SA"/>
      </w:rPr>
    </w:lvl>
  </w:abstractNum>
  <w:abstractNum w:abstractNumId="4" w15:restartNumberingAfterBreak="0">
    <w:nsid w:val="21EC0254"/>
    <w:multiLevelType w:val="hybridMultilevel"/>
    <w:tmpl w:val="EC1EE1C0"/>
    <w:lvl w:ilvl="0" w:tplc="133AE96C">
      <w:start w:val="4"/>
      <w:numFmt w:val="upperRoman"/>
      <w:lvlText w:val="%1)"/>
      <w:lvlJc w:val="left"/>
      <w:pPr>
        <w:ind w:left="493" w:hanging="374"/>
      </w:pPr>
      <w:rPr>
        <w:rFonts w:hint="default"/>
        <w:w w:val="100"/>
        <w:lang w:val="es-ES" w:eastAsia="en-US" w:bidi="ar-SA"/>
      </w:rPr>
    </w:lvl>
    <w:lvl w:ilvl="1" w:tplc="65562D9E">
      <w:numFmt w:val="bullet"/>
      <w:lvlText w:val="•"/>
      <w:lvlJc w:val="left"/>
      <w:pPr>
        <w:ind w:left="1496" w:hanging="374"/>
      </w:pPr>
      <w:rPr>
        <w:rFonts w:hint="default"/>
        <w:lang w:val="es-ES" w:eastAsia="en-US" w:bidi="ar-SA"/>
      </w:rPr>
    </w:lvl>
    <w:lvl w:ilvl="2" w:tplc="6B6ED116">
      <w:numFmt w:val="bullet"/>
      <w:lvlText w:val="•"/>
      <w:lvlJc w:val="left"/>
      <w:pPr>
        <w:ind w:left="2492" w:hanging="374"/>
      </w:pPr>
      <w:rPr>
        <w:rFonts w:hint="default"/>
        <w:lang w:val="es-ES" w:eastAsia="en-US" w:bidi="ar-SA"/>
      </w:rPr>
    </w:lvl>
    <w:lvl w:ilvl="3" w:tplc="CE809582">
      <w:numFmt w:val="bullet"/>
      <w:lvlText w:val="•"/>
      <w:lvlJc w:val="left"/>
      <w:pPr>
        <w:ind w:left="3488" w:hanging="374"/>
      </w:pPr>
      <w:rPr>
        <w:rFonts w:hint="default"/>
        <w:lang w:val="es-ES" w:eastAsia="en-US" w:bidi="ar-SA"/>
      </w:rPr>
    </w:lvl>
    <w:lvl w:ilvl="4" w:tplc="FF6EE818">
      <w:numFmt w:val="bullet"/>
      <w:lvlText w:val="•"/>
      <w:lvlJc w:val="left"/>
      <w:pPr>
        <w:ind w:left="4484" w:hanging="374"/>
      </w:pPr>
      <w:rPr>
        <w:rFonts w:hint="default"/>
        <w:lang w:val="es-ES" w:eastAsia="en-US" w:bidi="ar-SA"/>
      </w:rPr>
    </w:lvl>
    <w:lvl w:ilvl="5" w:tplc="9DC88BC6">
      <w:numFmt w:val="bullet"/>
      <w:lvlText w:val="•"/>
      <w:lvlJc w:val="left"/>
      <w:pPr>
        <w:ind w:left="5480" w:hanging="374"/>
      </w:pPr>
      <w:rPr>
        <w:rFonts w:hint="default"/>
        <w:lang w:val="es-ES" w:eastAsia="en-US" w:bidi="ar-SA"/>
      </w:rPr>
    </w:lvl>
    <w:lvl w:ilvl="6" w:tplc="CCBCF816">
      <w:numFmt w:val="bullet"/>
      <w:lvlText w:val="•"/>
      <w:lvlJc w:val="left"/>
      <w:pPr>
        <w:ind w:left="6476" w:hanging="374"/>
      </w:pPr>
      <w:rPr>
        <w:rFonts w:hint="default"/>
        <w:lang w:val="es-ES" w:eastAsia="en-US" w:bidi="ar-SA"/>
      </w:rPr>
    </w:lvl>
    <w:lvl w:ilvl="7" w:tplc="1AE62844">
      <w:numFmt w:val="bullet"/>
      <w:lvlText w:val="•"/>
      <w:lvlJc w:val="left"/>
      <w:pPr>
        <w:ind w:left="7472" w:hanging="374"/>
      </w:pPr>
      <w:rPr>
        <w:rFonts w:hint="default"/>
        <w:lang w:val="es-ES" w:eastAsia="en-US" w:bidi="ar-SA"/>
      </w:rPr>
    </w:lvl>
    <w:lvl w:ilvl="8" w:tplc="401E2D86">
      <w:numFmt w:val="bullet"/>
      <w:lvlText w:val="•"/>
      <w:lvlJc w:val="left"/>
      <w:pPr>
        <w:ind w:left="8468" w:hanging="374"/>
      </w:pPr>
      <w:rPr>
        <w:rFonts w:hint="default"/>
        <w:lang w:val="es-ES" w:eastAsia="en-US" w:bidi="ar-SA"/>
      </w:rPr>
    </w:lvl>
  </w:abstractNum>
  <w:abstractNum w:abstractNumId="5" w15:restartNumberingAfterBreak="0">
    <w:nsid w:val="2AE25814"/>
    <w:multiLevelType w:val="hybridMultilevel"/>
    <w:tmpl w:val="5F26C522"/>
    <w:lvl w:ilvl="0" w:tplc="22D464A2">
      <w:start w:val="1"/>
      <w:numFmt w:val="lowerLetter"/>
      <w:lvlText w:val="%1)"/>
      <w:lvlJc w:val="left"/>
      <w:pPr>
        <w:ind w:left="120" w:hanging="285"/>
      </w:pPr>
      <w:rPr>
        <w:rFonts w:ascii="Arial MT" w:eastAsia="Arial MT" w:hAnsi="Arial MT" w:cs="Arial MT" w:hint="default"/>
        <w:w w:val="100"/>
        <w:sz w:val="24"/>
        <w:szCs w:val="24"/>
        <w:lang w:val="es-ES" w:eastAsia="en-US" w:bidi="ar-SA"/>
      </w:rPr>
    </w:lvl>
    <w:lvl w:ilvl="1" w:tplc="1FFC5A0C">
      <w:numFmt w:val="bullet"/>
      <w:lvlText w:val="•"/>
      <w:lvlJc w:val="left"/>
      <w:pPr>
        <w:ind w:left="1154" w:hanging="285"/>
      </w:pPr>
      <w:rPr>
        <w:rFonts w:hint="default"/>
        <w:lang w:val="es-ES" w:eastAsia="en-US" w:bidi="ar-SA"/>
      </w:rPr>
    </w:lvl>
    <w:lvl w:ilvl="2" w:tplc="16E0F3C6">
      <w:numFmt w:val="bullet"/>
      <w:lvlText w:val="•"/>
      <w:lvlJc w:val="left"/>
      <w:pPr>
        <w:ind w:left="2188" w:hanging="285"/>
      </w:pPr>
      <w:rPr>
        <w:rFonts w:hint="default"/>
        <w:lang w:val="es-ES" w:eastAsia="en-US" w:bidi="ar-SA"/>
      </w:rPr>
    </w:lvl>
    <w:lvl w:ilvl="3" w:tplc="98E869D6">
      <w:numFmt w:val="bullet"/>
      <w:lvlText w:val="•"/>
      <w:lvlJc w:val="left"/>
      <w:pPr>
        <w:ind w:left="3222" w:hanging="285"/>
      </w:pPr>
      <w:rPr>
        <w:rFonts w:hint="default"/>
        <w:lang w:val="es-ES" w:eastAsia="en-US" w:bidi="ar-SA"/>
      </w:rPr>
    </w:lvl>
    <w:lvl w:ilvl="4" w:tplc="C234CDAC">
      <w:numFmt w:val="bullet"/>
      <w:lvlText w:val="•"/>
      <w:lvlJc w:val="left"/>
      <w:pPr>
        <w:ind w:left="4256" w:hanging="285"/>
      </w:pPr>
      <w:rPr>
        <w:rFonts w:hint="default"/>
        <w:lang w:val="es-ES" w:eastAsia="en-US" w:bidi="ar-SA"/>
      </w:rPr>
    </w:lvl>
    <w:lvl w:ilvl="5" w:tplc="F46460A8">
      <w:numFmt w:val="bullet"/>
      <w:lvlText w:val="•"/>
      <w:lvlJc w:val="left"/>
      <w:pPr>
        <w:ind w:left="5290" w:hanging="285"/>
      </w:pPr>
      <w:rPr>
        <w:rFonts w:hint="default"/>
        <w:lang w:val="es-ES" w:eastAsia="en-US" w:bidi="ar-SA"/>
      </w:rPr>
    </w:lvl>
    <w:lvl w:ilvl="6" w:tplc="7C8A52EE">
      <w:numFmt w:val="bullet"/>
      <w:lvlText w:val="•"/>
      <w:lvlJc w:val="left"/>
      <w:pPr>
        <w:ind w:left="6324" w:hanging="285"/>
      </w:pPr>
      <w:rPr>
        <w:rFonts w:hint="default"/>
        <w:lang w:val="es-ES" w:eastAsia="en-US" w:bidi="ar-SA"/>
      </w:rPr>
    </w:lvl>
    <w:lvl w:ilvl="7" w:tplc="0CAEF476">
      <w:numFmt w:val="bullet"/>
      <w:lvlText w:val="•"/>
      <w:lvlJc w:val="left"/>
      <w:pPr>
        <w:ind w:left="7358" w:hanging="285"/>
      </w:pPr>
      <w:rPr>
        <w:rFonts w:hint="default"/>
        <w:lang w:val="es-ES" w:eastAsia="en-US" w:bidi="ar-SA"/>
      </w:rPr>
    </w:lvl>
    <w:lvl w:ilvl="8" w:tplc="ED3EF3A6">
      <w:numFmt w:val="bullet"/>
      <w:lvlText w:val="•"/>
      <w:lvlJc w:val="left"/>
      <w:pPr>
        <w:ind w:left="8392" w:hanging="285"/>
      </w:pPr>
      <w:rPr>
        <w:rFonts w:hint="default"/>
        <w:lang w:val="es-ES" w:eastAsia="en-US" w:bidi="ar-SA"/>
      </w:rPr>
    </w:lvl>
  </w:abstractNum>
  <w:abstractNum w:abstractNumId="6" w15:restartNumberingAfterBreak="0">
    <w:nsid w:val="302D6D56"/>
    <w:multiLevelType w:val="hybridMultilevel"/>
    <w:tmpl w:val="885472EA"/>
    <w:lvl w:ilvl="0" w:tplc="0D70DA3E">
      <w:start w:val="1"/>
      <w:numFmt w:val="decimal"/>
      <w:lvlText w:val="%1."/>
      <w:lvlJc w:val="left"/>
      <w:pPr>
        <w:ind w:left="100" w:hanging="273"/>
      </w:pPr>
      <w:rPr>
        <w:rFonts w:ascii="Arial MT" w:eastAsia="Arial MT" w:hAnsi="Arial MT" w:cs="Arial MT" w:hint="default"/>
        <w:w w:val="100"/>
        <w:sz w:val="24"/>
        <w:szCs w:val="24"/>
        <w:lang w:val="es-ES" w:eastAsia="en-US" w:bidi="ar-SA"/>
      </w:rPr>
    </w:lvl>
    <w:lvl w:ilvl="1" w:tplc="31365DE8">
      <w:start w:val="1"/>
      <w:numFmt w:val="decimal"/>
      <w:lvlText w:val="%2."/>
      <w:lvlJc w:val="left"/>
      <w:pPr>
        <w:ind w:left="539" w:hanging="267"/>
      </w:pPr>
      <w:rPr>
        <w:rFonts w:ascii="Arial" w:eastAsia="Arial" w:hAnsi="Arial" w:cs="Arial" w:hint="default"/>
        <w:b/>
        <w:bCs/>
        <w:spacing w:val="-1"/>
        <w:w w:val="100"/>
        <w:sz w:val="24"/>
        <w:szCs w:val="24"/>
        <w:lang w:val="es-ES" w:eastAsia="en-US" w:bidi="ar-SA"/>
      </w:rPr>
    </w:lvl>
    <w:lvl w:ilvl="2" w:tplc="1D78E316">
      <w:start w:val="1"/>
      <w:numFmt w:val="lowerLetter"/>
      <w:lvlText w:val="%3."/>
      <w:lvlJc w:val="left"/>
      <w:pPr>
        <w:ind w:left="1165" w:hanging="360"/>
      </w:pPr>
      <w:rPr>
        <w:rFonts w:ascii="Arial MT" w:eastAsia="Arial MT" w:hAnsi="Arial MT" w:cs="Arial MT" w:hint="default"/>
        <w:w w:val="100"/>
        <w:sz w:val="24"/>
        <w:szCs w:val="24"/>
        <w:lang w:val="es-ES" w:eastAsia="en-US" w:bidi="ar-SA"/>
      </w:rPr>
    </w:lvl>
    <w:lvl w:ilvl="3" w:tplc="62BE9CC6">
      <w:start w:val="1"/>
      <w:numFmt w:val="lowerRoman"/>
      <w:lvlText w:val="%4."/>
      <w:lvlJc w:val="left"/>
      <w:pPr>
        <w:ind w:left="2236" w:hanging="720"/>
      </w:pPr>
      <w:rPr>
        <w:rFonts w:ascii="Arial MT" w:eastAsia="Arial MT" w:hAnsi="Arial MT" w:cs="Arial MT" w:hint="default"/>
        <w:w w:val="100"/>
        <w:sz w:val="24"/>
        <w:szCs w:val="24"/>
        <w:lang w:val="es-ES" w:eastAsia="en-US" w:bidi="ar-SA"/>
      </w:rPr>
    </w:lvl>
    <w:lvl w:ilvl="4" w:tplc="D88C2BBC">
      <w:numFmt w:val="bullet"/>
      <w:lvlText w:val="•"/>
      <w:lvlJc w:val="left"/>
      <w:pPr>
        <w:ind w:left="2940" w:hanging="720"/>
      </w:pPr>
      <w:rPr>
        <w:rFonts w:hint="default"/>
        <w:lang w:val="es-ES" w:eastAsia="en-US" w:bidi="ar-SA"/>
      </w:rPr>
    </w:lvl>
    <w:lvl w:ilvl="5" w:tplc="3B243A66">
      <w:numFmt w:val="bullet"/>
      <w:lvlText w:val="•"/>
      <w:lvlJc w:val="left"/>
      <w:pPr>
        <w:ind w:left="4186" w:hanging="720"/>
      </w:pPr>
      <w:rPr>
        <w:rFonts w:hint="default"/>
        <w:lang w:val="es-ES" w:eastAsia="en-US" w:bidi="ar-SA"/>
      </w:rPr>
    </w:lvl>
    <w:lvl w:ilvl="6" w:tplc="D9C85150">
      <w:numFmt w:val="bullet"/>
      <w:lvlText w:val="•"/>
      <w:lvlJc w:val="left"/>
      <w:pPr>
        <w:ind w:left="5433" w:hanging="720"/>
      </w:pPr>
      <w:rPr>
        <w:rFonts w:hint="default"/>
        <w:lang w:val="es-ES" w:eastAsia="en-US" w:bidi="ar-SA"/>
      </w:rPr>
    </w:lvl>
    <w:lvl w:ilvl="7" w:tplc="EE1420C0">
      <w:numFmt w:val="bullet"/>
      <w:lvlText w:val="•"/>
      <w:lvlJc w:val="left"/>
      <w:pPr>
        <w:ind w:left="6680" w:hanging="720"/>
      </w:pPr>
      <w:rPr>
        <w:rFonts w:hint="default"/>
        <w:lang w:val="es-ES" w:eastAsia="en-US" w:bidi="ar-SA"/>
      </w:rPr>
    </w:lvl>
    <w:lvl w:ilvl="8" w:tplc="F1D65922">
      <w:numFmt w:val="bullet"/>
      <w:lvlText w:val="•"/>
      <w:lvlJc w:val="left"/>
      <w:pPr>
        <w:ind w:left="7926" w:hanging="720"/>
      </w:pPr>
      <w:rPr>
        <w:rFonts w:hint="default"/>
        <w:lang w:val="es-ES" w:eastAsia="en-US" w:bidi="ar-SA"/>
      </w:rPr>
    </w:lvl>
  </w:abstractNum>
  <w:abstractNum w:abstractNumId="7" w15:restartNumberingAfterBreak="0">
    <w:nsid w:val="3C036E98"/>
    <w:multiLevelType w:val="hybridMultilevel"/>
    <w:tmpl w:val="F55A3F36"/>
    <w:lvl w:ilvl="0" w:tplc="506C974E">
      <w:start w:val="1"/>
      <w:numFmt w:val="decimal"/>
      <w:lvlText w:val="%1."/>
      <w:lvlJc w:val="left"/>
      <w:pPr>
        <w:ind w:left="546" w:hanging="360"/>
      </w:pPr>
      <w:rPr>
        <w:rFonts w:hint="default"/>
      </w:rPr>
    </w:lvl>
    <w:lvl w:ilvl="1" w:tplc="080A0019" w:tentative="1">
      <w:start w:val="1"/>
      <w:numFmt w:val="lowerLetter"/>
      <w:lvlText w:val="%2."/>
      <w:lvlJc w:val="left"/>
      <w:pPr>
        <w:ind w:left="1266" w:hanging="360"/>
      </w:pPr>
    </w:lvl>
    <w:lvl w:ilvl="2" w:tplc="080A001B" w:tentative="1">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8" w15:restartNumberingAfterBreak="0">
    <w:nsid w:val="426E360F"/>
    <w:multiLevelType w:val="hybridMultilevel"/>
    <w:tmpl w:val="EA22D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B148E1"/>
    <w:multiLevelType w:val="hybridMultilevel"/>
    <w:tmpl w:val="5164C2F2"/>
    <w:lvl w:ilvl="0" w:tplc="2E80449A">
      <w:start w:val="1"/>
      <w:numFmt w:val="upperRoman"/>
      <w:lvlText w:val="%1."/>
      <w:lvlJc w:val="left"/>
      <w:pPr>
        <w:ind w:left="273" w:hanging="205"/>
        <w:jc w:val="right"/>
      </w:pPr>
      <w:rPr>
        <w:rFonts w:ascii="Arial MT" w:eastAsia="Arial MT" w:hAnsi="Arial MT" w:cs="Arial MT" w:hint="default"/>
        <w:w w:val="100"/>
        <w:sz w:val="24"/>
        <w:szCs w:val="24"/>
        <w:lang w:val="es-ES" w:eastAsia="en-US" w:bidi="ar-SA"/>
      </w:rPr>
    </w:lvl>
    <w:lvl w:ilvl="1" w:tplc="2D628948">
      <w:numFmt w:val="bullet"/>
      <w:lvlText w:val="•"/>
      <w:lvlJc w:val="left"/>
      <w:pPr>
        <w:ind w:left="1294" w:hanging="205"/>
      </w:pPr>
      <w:rPr>
        <w:rFonts w:hint="default"/>
        <w:lang w:val="es-ES" w:eastAsia="en-US" w:bidi="ar-SA"/>
      </w:rPr>
    </w:lvl>
    <w:lvl w:ilvl="2" w:tplc="F58C95B4">
      <w:numFmt w:val="bullet"/>
      <w:lvlText w:val="•"/>
      <w:lvlJc w:val="left"/>
      <w:pPr>
        <w:ind w:left="2308" w:hanging="205"/>
      </w:pPr>
      <w:rPr>
        <w:rFonts w:hint="default"/>
        <w:lang w:val="es-ES" w:eastAsia="en-US" w:bidi="ar-SA"/>
      </w:rPr>
    </w:lvl>
    <w:lvl w:ilvl="3" w:tplc="AFC4A028">
      <w:numFmt w:val="bullet"/>
      <w:lvlText w:val="•"/>
      <w:lvlJc w:val="left"/>
      <w:pPr>
        <w:ind w:left="3322" w:hanging="205"/>
      </w:pPr>
      <w:rPr>
        <w:rFonts w:hint="default"/>
        <w:lang w:val="es-ES" w:eastAsia="en-US" w:bidi="ar-SA"/>
      </w:rPr>
    </w:lvl>
    <w:lvl w:ilvl="4" w:tplc="C052A53E">
      <w:numFmt w:val="bullet"/>
      <w:lvlText w:val="•"/>
      <w:lvlJc w:val="left"/>
      <w:pPr>
        <w:ind w:left="4336" w:hanging="205"/>
      </w:pPr>
      <w:rPr>
        <w:rFonts w:hint="default"/>
        <w:lang w:val="es-ES" w:eastAsia="en-US" w:bidi="ar-SA"/>
      </w:rPr>
    </w:lvl>
    <w:lvl w:ilvl="5" w:tplc="BB88D24C">
      <w:numFmt w:val="bullet"/>
      <w:lvlText w:val="•"/>
      <w:lvlJc w:val="left"/>
      <w:pPr>
        <w:ind w:left="5350" w:hanging="205"/>
      </w:pPr>
      <w:rPr>
        <w:rFonts w:hint="default"/>
        <w:lang w:val="es-ES" w:eastAsia="en-US" w:bidi="ar-SA"/>
      </w:rPr>
    </w:lvl>
    <w:lvl w:ilvl="6" w:tplc="562EBB2C">
      <w:numFmt w:val="bullet"/>
      <w:lvlText w:val="•"/>
      <w:lvlJc w:val="left"/>
      <w:pPr>
        <w:ind w:left="6364" w:hanging="205"/>
      </w:pPr>
      <w:rPr>
        <w:rFonts w:hint="default"/>
        <w:lang w:val="es-ES" w:eastAsia="en-US" w:bidi="ar-SA"/>
      </w:rPr>
    </w:lvl>
    <w:lvl w:ilvl="7" w:tplc="25F0DF58">
      <w:numFmt w:val="bullet"/>
      <w:lvlText w:val="•"/>
      <w:lvlJc w:val="left"/>
      <w:pPr>
        <w:ind w:left="7378" w:hanging="205"/>
      </w:pPr>
      <w:rPr>
        <w:rFonts w:hint="default"/>
        <w:lang w:val="es-ES" w:eastAsia="en-US" w:bidi="ar-SA"/>
      </w:rPr>
    </w:lvl>
    <w:lvl w:ilvl="8" w:tplc="E138B15A">
      <w:numFmt w:val="bullet"/>
      <w:lvlText w:val="•"/>
      <w:lvlJc w:val="left"/>
      <w:pPr>
        <w:ind w:left="8392" w:hanging="205"/>
      </w:pPr>
      <w:rPr>
        <w:rFonts w:hint="default"/>
        <w:lang w:val="es-ES" w:eastAsia="en-US" w:bidi="ar-SA"/>
      </w:rPr>
    </w:lvl>
  </w:abstractNum>
  <w:abstractNum w:abstractNumId="10" w15:restartNumberingAfterBreak="0">
    <w:nsid w:val="53133A46"/>
    <w:multiLevelType w:val="hybridMultilevel"/>
    <w:tmpl w:val="7B04EFCE"/>
    <w:lvl w:ilvl="0" w:tplc="31365DE8">
      <w:start w:val="1"/>
      <w:numFmt w:val="decimal"/>
      <w:lvlText w:val="%1."/>
      <w:lvlJc w:val="left"/>
      <w:pPr>
        <w:ind w:left="539" w:hanging="267"/>
      </w:pPr>
      <w:rPr>
        <w:rFonts w:ascii="Arial" w:eastAsia="Arial" w:hAnsi="Arial" w:cs="Arial" w:hint="default"/>
        <w:b/>
        <w:bCs/>
        <w:spacing w:val="-1"/>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E47F1"/>
    <w:multiLevelType w:val="hybridMultilevel"/>
    <w:tmpl w:val="5164C2F2"/>
    <w:lvl w:ilvl="0" w:tplc="2E80449A">
      <w:start w:val="1"/>
      <w:numFmt w:val="upperRoman"/>
      <w:lvlText w:val="%1."/>
      <w:lvlJc w:val="left"/>
      <w:pPr>
        <w:ind w:left="273" w:hanging="205"/>
        <w:jc w:val="right"/>
      </w:pPr>
      <w:rPr>
        <w:rFonts w:ascii="Arial MT" w:eastAsia="Arial MT" w:hAnsi="Arial MT" w:cs="Arial MT" w:hint="default"/>
        <w:w w:val="100"/>
        <w:sz w:val="24"/>
        <w:szCs w:val="24"/>
        <w:lang w:val="es-ES" w:eastAsia="en-US" w:bidi="ar-SA"/>
      </w:rPr>
    </w:lvl>
    <w:lvl w:ilvl="1" w:tplc="2D628948">
      <w:numFmt w:val="bullet"/>
      <w:lvlText w:val="•"/>
      <w:lvlJc w:val="left"/>
      <w:pPr>
        <w:ind w:left="1294" w:hanging="205"/>
      </w:pPr>
      <w:rPr>
        <w:rFonts w:hint="default"/>
        <w:lang w:val="es-ES" w:eastAsia="en-US" w:bidi="ar-SA"/>
      </w:rPr>
    </w:lvl>
    <w:lvl w:ilvl="2" w:tplc="F58C95B4">
      <w:numFmt w:val="bullet"/>
      <w:lvlText w:val="•"/>
      <w:lvlJc w:val="left"/>
      <w:pPr>
        <w:ind w:left="2308" w:hanging="205"/>
      </w:pPr>
      <w:rPr>
        <w:rFonts w:hint="default"/>
        <w:lang w:val="es-ES" w:eastAsia="en-US" w:bidi="ar-SA"/>
      </w:rPr>
    </w:lvl>
    <w:lvl w:ilvl="3" w:tplc="AFC4A028">
      <w:numFmt w:val="bullet"/>
      <w:lvlText w:val="•"/>
      <w:lvlJc w:val="left"/>
      <w:pPr>
        <w:ind w:left="3322" w:hanging="205"/>
      </w:pPr>
      <w:rPr>
        <w:rFonts w:hint="default"/>
        <w:lang w:val="es-ES" w:eastAsia="en-US" w:bidi="ar-SA"/>
      </w:rPr>
    </w:lvl>
    <w:lvl w:ilvl="4" w:tplc="C052A53E">
      <w:numFmt w:val="bullet"/>
      <w:lvlText w:val="•"/>
      <w:lvlJc w:val="left"/>
      <w:pPr>
        <w:ind w:left="4336" w:hanging="205"/>
      </w:pPr>
      <w:rPr>
        <w:rFonts w:hint="default"/>
        <w:lang w:val="es-ES" w:eastAsia="en-US" w:bidi="ar-SA"/>
      </w:rPr>
    </w:lvl>
    <w:lvl w:ilvl="5" w:tplc="BB88D24C">
      <w:numFmt w:val="bullet"/>
      <w:lvlText w:val="•"/>
      <w:lvlJc w:val="left"/>
      <w:pPr>
        <w:ind w:left="5350" w:hanging="205"/>
      </w:pPr>
      <w:rPr>
        <w:rFonts w:hint="default"/>
        <w:lang w:val="es-ES" w:eastAsia="en-US" w:bidi="ar-SA"/>
      </w:rPr>
    </w:lvl>
    <w:lvl w:ilvl="6" w:tplc="562EBB2C">
      <w:numFmt w:val="bullet"/>
      <w:lvlText w:val="•"/>
      <w:lvlJc w:val="left"/>
      <w:pPr>
        <w:ind w:left="6364" w:hanging="205"/>
      </w:pPr>
      <w:rPr>
        <w:rFonts w:hint="default"/>
        <w:lang w:val="es-ES" w:eastAsia="en-US" w:bidi="ar-SA"/>
      </w:rPr>
    </w:lvl>
    <w:lvl w:ilvl="7" w:tplc="25F0DF58">
      <w:numFmt w:val="bullet"/>
      <w:lvlText w:val="•"/>
      <w:lvlJc w:val="left"/>
      <w:pPr>
        <w:ind w:left="7378" w:hanging="205"/>
      </w:pPr>
      <w:rPr>
        <w:rFonts w:hint="default"/>
        <w:lang w:val="es-ES" w:eastAsia="en-US" w:bidi="ar-SA"/>
      </w:rPr>
    </w:lvl>
    <w:lvl w:ilvl="8" w:tplc="E138B15A">
      <w:numFmt w:val="bullet"/>
      <w:lvlText w:val="•"/>
      <w:lvlJc w:val="left"/>
      <w:pPr>
        <w:ind w:left="8392" w:hanging="205"/>
      </w:pPr>
      <w:rPr>
        <w:rFonts w:hint="default"/>
        <w:lang w:val="es-ES" w:eastAsia="en-US" w:bidi="ar-SA"/>
      </w:rPr>
    </w:lvl>
  </w:abstractNum>
  <w:abstractNum w:abstractNumId="12" w15:restartNumberingAfterBreak="0">
    <w:nsid w:val="65DD1036"/>
    <w:multiLevelType w:val="hybridMultilevel"/>
    <w:tmpl w:val="0F407162"/>
    <w:lvl w:ilvl="0" w:tplc="5A04DD02">
      <w:start w:val="1"/>
      <w:numFmt w:val="upperRoman"/>
      <w:lvlText w:val="%1."/>
      <w:lvlJc w:val="left"/>
      <w:pPr>
        <w:ind w:left="120" w:hanging="201"/>
      </w:pPr>
      <w:rPr>
        <w:rFonts w:ascii="Arial" w:eastAsia="Arial" w:hAnsi="Arial" w:cs="Arial" w:hint="default"/>
        <w:b/>
        <w:bCs/>
        <w:w w:val="100"/>
        <w:sz w:val="24"/>
        <w:szCs w:val="24"/>
        <w:lang w:val="es-ES" w:eastAsia="en-US" w:bidi="ar-SA"/>
      </w:rPr>
    </w:lvl>
    <w:lvl w:ilvl="1" w:tplc="0E74DD42">
      <w:start w:val="1"/>
      <w:numFmt w:val="decimal"/>
      <w:lvlText w:val="%2."/>
      <w:lvlJc w:val="left"/>
      <w:pPr>
        <w:ind w:left="120" w:hanging="277"/>
        <w:jc w:val="right"/>
      </w:pPr>
      <w:rPr>
        <w:rFonts w:ascii="Arial MT" w:eastAsia="Arial MT" w:hAnsi="Arial MT" w:cs="Arial MT" w:hint="default"/>
        <w:spacing w:val="-1"/>
        <w:w w:val="100"/>
        <w:sz w:val="24"/>
        <w:szCs w:val="24"/>
        <w:lang w:val="es-ES" w:eastAsia="en-US" w:bidi="ar-SA"/>
      </w:rPr>
    </w:lvl>
    <w:lvl w:ilvl="2" w:tplc="A78E9E42">
      <w:numFmt w:val="bullet"/>
      <w:lvlText w:val="•"/>
      <w:lvlJc w:val="left"/>
      <w:pPr>
        <w:ind w:left="2188" w:hanging="277"/>
      </w:pPr>
      <w:rPr>
        <w:rFonts w:hint="default"/>
        <w:lang w:val="es-ES" w:eastAsia="en-US" w:bidi="ar-SA"/>
      </w:rPr>
    </w:lvl>
    <w:lvl w:ilvl="3" w:tplc="B9347538">
      <w:numFmt w:val="bullet"/>
      <w:lvlText w:val="•"/>
      <w:lvlJc w:val="left"/>
      <w:pPr>
        <w:ind w:left="3222" w:hanging="277"/>
      </w:pPr>
      <w:rPr>
        <w:rFonts w:hint="default"/>
        <w:lang w:val="es-ES" w:eastAsia="en-US" w:bidi="ar-SA"/>
      </w:rPr>
    </w:lvl>
    <w:lvl w:ilvl="4" w:tplc="82124EB0">
      <w:numFmt w:val="bullet"/>
      <w:lvlText w:val="•"/>
      <w:lvlJc w:val="left"/>
      <w:pPr>
        <w:ind w:left="4256" w:hanging="277"/>
      </w:pPr>
      <w:rPr>
        <w:rFonts w:hint="default"/>
        <w:lang w:val="es-ES" w:eastAsia="en-US" w:bidi="ar-SA"/>
      </w:rPr>
    </w:lvl>
    <w:lvl w:ilvl="5" w:tplc="04C8C108">
      <w:numFmt w:val="bullet"/>
      <w:lvlText w:val="•"/>
      <w:lvlJc w:val="left"/>
      <w:pPr>
        <w:ind w:left="5290" w:hanging="277"/>
      </w:pPr>
      <w:rPr>
        <w:rFonts w:hint="default"/>
        <w:lang w:val="es-ES" w:eastAsia="en-US" w:bidi="ar-SA"/>
      </w:rPr>
    </w:lvl>
    <w:lvl w:ilvl="6" w:tplc="C5A6036A">
      <w:numFmt w:val="bullet"/>
      <w:lvlText w:val="•"/>
      <w:lvlJc w:val="left"/>
      <w:pPr>
        <w:ind w:left="6324" w:hanging="277"/>
      </w:pPr>
      <w:rPr>
        <w:rFonts w:hint="default"/>
        <w:lang w:val="es-ES" w:eastAsia="en-US" w:bidi="ar-SA"/>
      </w:rPr>
    </w:lvl>
    <w:lvl w:ilvl="7" w:tplc="59CEC932">
      <w:numFmt w:val="bullet"/>
      <w:lvlText w:val="•"/>
      <w:lvlJc w:val="left"/>
      <w:pPr>
        <w:ind w:left="7358" w:hanging="277"/>
      </w:pPr>
      <w:rPr>
        <w:rFonts w:hint="default"/>
        <w:lang w:val="es-ES" w:eastAsia="en-US" w:bidi="ar-SA"/>
      </w:rPr>
    </w:lvl>
    <w:lvl w:ilvl="8" w:tplc="0F22C7FC">
      <w:numFmt w:val="bullet"/>
      <w:lvlText w:val="•"/>
      <w:lvlJc w:val="left"/>
      <w:pPr>
        <w:ind w:left="8392" w:hanging="277"/>
      </w:pPr>
      <w:rPr>
        <w:rFonts w:hint="default"/>
        <w:lang w:val="es-ES" w:eastAsia="en-US" w:bidi="ar-SA"/>
      </w:rPr>
    </w:lvl>
  </w:abstractNum>
  <w:abstractNum w:abstractNumId="13" w15:restartNumberingAfterBreak="0">
    <w:nsid w:val="70D85EFE"/>
    <w:multiLevelType w:val="hybridMultilevel"/>
    <w:tmpl w:val="DFA446BE"/>
    <w:lvl w:ilvl="0" w:tplc="6B7E1F20">
      <w:start w:val="1"/>
      <w:numFmt w:val="decimal"/>
      <w:lvlText w:val="%1."/>
      <w:lvlJc w:val="left"/>
      <w:pPr>
        <w:ind w:left="120" w:hanging="334"/>
      </w:pPr>
      <w:rPr>
        <w:rFonts w:ascii="Arial MT" w:eastAsia="Arial MT" w:hAnsi="Arial MT" w:cs="Arial MT" w:hint="default"/>
        <w:spacing w:val="-1"/>
        <w:w w:val="100"/>
        <w:sz w:val="24"/>
        <w:szCs w:val="24"/>
        <w:lang w:val="es-ES" w:eastAsia="en-US" w:bidi="ar-SA"/>
      </w:rPr>
    </w:lvl>
    <w:lvl w:ilvl="1" w:tplc="7E226A42">
      <w:numFmt w:val="bullet"/>
      <w:lvlText w:val="•"/>
      <w:lvlJc w:val="left"/>
      <w:pPr>
        <w:ind w:left="1154" w:hanging="334"/>
      </w:pPr>
      <w:rPr>
        <w:rFonts w:hint="default"/>
        <w:lang w:val="es-ES" w:eastAsia="en-US" w:bidi="ar-SA"/>
      </w:rPr>
    </w:lvl>
    <w:lvl w:ilvl="2" w:tplc="0144F236">
      <w:numFmt w:val="bullet"/>
      <w:lvlText w:val="•"/>
      <w:lvlJc w:val="left"/>
      <w:pPr>
        <w:ind w:left="2188" w:hanging="334"/>
      </w:pPr>
      <w:rPr>
        <w:rFonts w:hint="default"/>
        <w:lang w:val="es-ES" w:eastAsia="en-US" w:bidi="ar-SA"/>
      </w:rPr>
    </w:lvl>
    <w:lvl w:ilvl="3" w:tplc="A91062CC">
      <w:numFmt w:val="bullet"/>
      <w:lvlText w:val="•"/>
      <w:lvlJc w:val="left"/>
      <w:pPr>
        <w:ind w:left="3222" w:hanging="334"/>
      </w:pPr>
      <w:rPr>
        <w:rFonts w:hint="default"/>
        <w:lang w:val="es-ES" w:eastAsia="en-US" w:bidi="ar-SA"/>
      </w:rPr>
    </w:lvl>
    <w:lvl w:ilvl="4" w:tplc="85FA3C48">
      <w:numFmt w:val="bullet"/>
      <w:lvlText w:val="•"/>
      <w:lvlJc w:val="left"/>
      <w:pPr>
        <w:ind w:left="4256" w:hanging="334"/>
      </w:pPr>
      <w:rPr>
        <w:rFonts w:hint="default"/>
        <w:lang w:val="es-ES" w:eastAsia="en-US" w:bidi="ar-SA"/>
      </w:rPr>
    </w:lvl>
    <w:lvl w:ilvl="5" w:tplc="2A80C14E">
      <w:numFmt w:val="bullet"/>
      <w:lvlText w:val="•"/>
      <w:lvlJc w:val="left"/>
      <w:pPr>
        <w:ind w:left="5290" w:hanging="334"/>
      </w:pPr>
      <w:rPr>
        <w:rFonts w:hint="default"/>
        <w:lang w:val="es-ES" w:eastAsia="en-US" w:bidi="ar-SA"/>
      </w:rPr>
    </w:lvl>
    <w:lvl w:ilvl="6" w:tplc="8648E54A">
      <w:numFmt w:val="bullet"/>
      <w:lvlText w:val="•"/>
      <w:lvlJc w:val="left"/>
      <w:pPr>
        <w:ind w:left="6324" w:hanging="334"/>
      </w:pPr>
      <w:rPr>
        <w:rFonts w:hint="default"/>
        <w:lang w:val="es-ES" w:eastAsia="en-US" w:bidi="ar-SA"/>
      </w:rPr>
    </w:lvl>
    <w:lvl w:ilvl="7" w:tplc="F360448E">
      <w:numFmt w:val="bullet"/>
      <w:lvlText w:val="•"/>
      <w:lvlJc w:val="left"/>
      <w:pPr>
        <w:ind w:left="7358" w:hanging="334"/>
      </w:pPr>
      <w:rPr>
        <w:rFonts w:hint="default"/>
        <w:lang w:val="es-ES" w:eastAsia="en-US" w:bidi="ar-SA"/>
      </w:rPr>
    </w:lvl>
    <w:lvl w:ilvl="8" w:tplc="51E2A1D0">
      <w:numFmt w:val="bullet"/>
      <w:lvlText w:val="•"/>
      <w:lvlJc w:val="left"/>
      <w:pPr>
        <w:ind w:left="8392" w:hanging="334"/>
      </w:pPr>
      <w:rPr>
        <w:rFonts w:hint="default"/>
        <w:lang w:val="es-ES" w:eastAsia="en-US" w:bidi="ar-SA"/>
      </w:rPr>
    </w:lvl>
  </w:abstractNum>
  <w:abstractNum w:abstractNumId="14" w15:restartNumberingAfterBreak="0">
    <w:nsid w:val="75E5251F"/>
    <w:multiLevelType w:val="hybridMultilevel"/>
    <w:tmpl w:val="B9184192"/>
    <w:lvl w:ilvl="0" w:tplc="31365DE8">
      <w:start w:val="1"/>
      <w:numFmt w:val="decimal"/>
      <w:lvlText w:val="%1."/>
      <w:lvlJc w:val="left"/>
      <w:pPr>
        <w:ind w:left="539" w:hanging="267"/>
      </w:pPr>
      <w:rPr>
        <w:rFonts w:ascii="Arial" w:eastAsia="Arial" w:hAnsi="Arial" w:cs="Arial" w:hint="default"/>
        <w:b/>
        <w:bCs/>
        <w:spacing w:val="-1"/>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4203723">
    <w:abstractNumId w:val="4"/>
  </w:num>
  <w:num w:numId="2" w16cid:durableId="1850757759">
    <w:abstractNumId w:val="13"/>
  </w:num>
  <w:num w:numId="3" w16cid:durableId="1749502042">
    <w:abstractNumId w:val="5"/>
  </w:num>
  <w:num w:numId="4" w16cid:durableId="56979405">
    <w:abstractNumId w:val="12"/>
  </w:num>
  <w:num w:numId="5" w16cid:durableId="989555712">
    <w:abstractNumId w:val="0"/>
  </w:num>
  <w:num w:numId="6" w16cid:durableId="1262374598">
    <w:abstractNumId w:val="7"/>
  </w:num>
  <w:num w:numId="7" w16cid:durableId="659117962">
    <w:abstractNumId w:val="2"/>
  </w:num>
  <w:num w:numId="8" w16cid:durableId="1889873730">
    <w:abstractNumId w:val="8"/>
  </w:num>
  <w:num w:numId="9" w16cid:durableId="836268462">
    <w:abstractNumId w:val="6"/>
  </w:num>
  <w:num w:numId="10" w16cid:durableId="1938832084">
    <w:abstractNumId w:val="1"/>
  </w:num>
  <w:num w:numId="11" w16cid:durableId="475878084">
    <w:abstractNumId w:val="11"/>
  </w:num>
  <w:num w:numId="12" w16cid:durableId="2144303256">
    <w:abstractNumId w:val="9"/>
  </w:num>
  <w:num w:numId="13" w16cid:durableId="980959425">
    <w:abstractNumId w:val="10"/>
  </w:num>
  <w:num w:numId="14" w16cid:durableId="136846859">
    <w:abstractNumId w:val="3"/>
  </w:num>
  <w:num w:numId="15" w16cid:durableId="1222710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03"/>
    <w:rsid w:val="000108B1"/>
    <w:rsid w:val="00016F76"/>
    <w:rsid w:val="00022BA1"/>
    <w:rsid w:val="00022DA0"/>
    <w:rsid w:val="000315E2"/>
    <w:rsid w:val="000316F1"/>
    <w:rsid w:val="00036750"/>
    <w:rsid w:val="000422C2"/>
    <w:rsid w:val="0004327A"/>
    <w:rsid w:val="00050DEE"/>
    <w:rsid w:val="000709CE"/>
    <w:rsid w:val="000821BB"/>
    <w:rsid w:val="00082A5E"/>
    <w:rsid w:val="000919EF"/>
    <w:rsid w:val="00091C8A"/>
    <w:rsid w:val="00094D40"/>
    <w:rsid w:val="000A1595"/>
    <w:rsid w:val="000A3405"/>
    <w:rsid w:val="000A3EB9"/>
    <w:rsid w:val="000A4EC4"/>
    <w:rsid w:val="000B56DD"/>
    <w:rsid w:val="000B5D27"/>
    <w:rsid w:val="000C0C62"/>
    <w:rsid w:val="000C1003"/>
    <w:rsid w:val="000D6F7C"/>
    <w:rsid w:val="000E70B6"/>
    <w:rsid w:val="00112F8D"/>
    <w:rsid w:val="0012631E"/>
    <w:rsid w:val="001347CB"/>
    <w:rsid w:val="001616E0"/>
    <w:rsid w:val="0016476E"/>
    <w:rsid w:val="001853BE"/>
    <w:rsid w:val="00185729"/>
    <w:rsid w:val="001864F4"/>
    <w:rsid w:val="001A30AE"/>
    <w:rsid w:val="001C1A70"/>
    <w:rsid w:val="001D68DC"/>
    <w:rsid w:val="001D6DB1"/>
    <w:rsid w:val="001D762C"/>
    <w:rsid w:val="001E0A30"/>
    <w:rsid w:val="001E0DA5"/>
    <w:rsid w:val="001E685C"/>
    <w:rsid w:val="001F591E"/>
    <w:rsid w:val="0024441C"/>
    <w:rsid w:val="0026097A"/>
    <w:rsid w:val="00262EB4"/>
    <w:rsid w:val="00264438"/>
    <w:rsid w:val="0028280E"/>
    <w:rsid w:val="0028392C"/>
    <w:rsid w:val="00286960"/>
    <w:rsid w:val="00286A5B"/>
    <w:rsid w:val="002915AA"/>
    <w:rsid w:val="002927F8"/>
    <w:rsid w:val="00292ADD"/>
    <w:rsid w:val="00296BF4"/>
    <w:rsid w:val="002A06F5"/>
    <w:rsid w:val="002A4818"/>
    <w:rsid w:val="002A547C"/>
    <w:rsid w:val="002B218A"/>
    <w:rsid w:val="002B3965"/>
    <w:rsid w:val="002C1C31"/>
    <w:rsid w:val="002D01B9"/>
    <w:rsid w:val="002D075B"/>
    <w:rsid w:val="002D3406"/>
    <w:rsid w:val="002D5577"/>
    <w:rsid w:val="002D6F6B"/>
    <w:rsid w:val="002E01AB"/>
    <w:rsid w:val="002E2468"/>
    <w:rsid w:val="002E55F7"/>
    <w:rsid w:val="002F0A41"/>
    <w:rsid w:val="002F7133"/>
    <w:rsid w:val="00302CA8"/>
    <w:rsid w:val="0030561D"/>
    <w:rsid w:val="00305742"/>
    <w:rsid w:val="0031128F"/>
    <w:rsid w:val="0031193A"/>
    <w:rsid w:val="0032486F"/>
    <w:rsid w:val="003303E4"/>
    <w:rsid w:val="00337D2C"/>
    <w:rsid w:val="00343738"/>
    <w:rsid w:val="00345C03"/>
    <w:rsid w:val="0034699F"/>
    <w:rsid w:val="00361610"/>
    <w:rsid w:val="00362248"/>
    <w:rsid w:val="00363AA8"/>
    <w:rsid w:val="00364EC7"/>
    <w:rsid w:val="00365562"/>
    <w:rsid w:val="003705CC"/>
    <w:rsid w:val="00372B07"/>
    <w:rsid w:val="0037517B"/>
    <w:rsid w:val="00390EA5"/>
    <w:rsid w:val="003A32D3"/>
    <w:rsid w:val="003B4C79"/>
    <w:rsid w:val="003C00A9"/>
    <w:rsid w:val="003C2BBB"/>
    <w:rsid w:val="003D3740"/>
    <w:rsid w:val="003F1405"/>
    <w:rsid w:val="003F3285"/>
    <w:rsid w:val="00401D27"/>
    <w:rsid w:val="00401D81"/>
    <w:rsid w:val="004067AA"/>
    <w:rsid w:val="00410F10"/>
    <w:rsid w:val="004126E2"/>
    <w:rsid w:val="004142CE"/>
    <w:rsid w:val="00421BCB"/>
    <w:rsid w:val="00427164"/>
    <w:rsid w:val="00442EEB"/>
    <w:rsid w:val="004477CE"/>
    <w:rsid w:val="00451F57"/>
    <w:rsid w:val="00452FEA"/>
    <w:rsid w:val="00463F7F"/>
    <w:rsid w:val="004730FF"/>
    <w:rsid w:val="00474C55"/>
    <w:rsid w:val="00481713"/>
    <w:rsid w:val="00487386"/>
    <w:rsid w:val="004A6E54"/>
    <w:rsid w:val="004A7442"/>
    <w:rsid w:val="004B2247"/>
    <w:rsid w:val="004D6911"/>
    <w:rsid w:val="004F6257"/>
    <w:rsid w:val="005063F1"/>
    <w:rsid w:val="00512D37"/>
    <w:rsid w:val="00516598"/>
    <w:rsid w:val="00516C54"/>
    <w:rsid w:val="00522FAA"/>
    <w:rsid w:val="005256C7"/>
    <w:rsid w:val="00525EA3"/>
    <w:rsid w:val="005418F3"/>
    <w:rsid w:val="005503E9"/>
    <w:rsid w:val="00550C5D"/>
    <w:rsid w:val="00556CAA"/>
    <w:rsid w:val="005610EA"/>
    <w:rsid w:val="005661B9"/>
    <w:rsid w:val="00570D02"/>
    <w:rsid w:val="005812D7"/>
    <w:rsid w:val="00582821"/>
    <w:rsid w:val="005A1C60"/>
    <w:rsid w:val="005A554D"/>
    <w:rsid w:val="005C1F6C"/>
    <w:rsid w:val="005C264D"/>
    <w:rsid w:val="005D3462"/>
    <w:rsid w:val="005E01B3"/>
    <w:rsid w:val="005E42B2"/>
    <w:rsid w:val="006047AD"/>
    <w:rsid w:val="00611A8D"/>
    <w:rsid w:val="00622C26"/>
    <w:rsid w:val="00626539"/>
    <w:rsid w:val="0063257B"/>
    <w:rsid w:val="0063264E"/>
    <w:rsid w:val="00633BAC"/>
    <w:rsid w:val="00635742"/>
    <w:rsid w:val="0067461D"/>
    <w:rsid w:val="00692C2A"/>
    <w:rsid w:val="00694FDB"/>
    <w:rsid w:val="006B1585"/>
    <w:rsid w:val="006D00E2"/>
    <w:rsid w:val="006E3FE9"/>
    <w:rsid w:val="006E67A4"/>
    <w:rsid w:val="006F4410"/>
    <w:rsid w:val="006F5B30"/>
    <w:rsid w:val="00700A80"/>
    <w:rsid w:val="00703593"/>
    <w:rsid w:val="00704CD4"/>
    <w:rsid w:val="0071261F"/>
    <w:rsid w:val="00720603"/>
    <w:rsid w:val="007241A1"/>
    <w:rsid w:val="00731993"/>
    <w:rsid w:val="007343B1"/>
    <w:rsid w:val="0074000E"/>
    <w:rsid w:val="00743830"/>
    <w:rsid w:val="007444E6"/>
    <w:rsid w:val="00751766"/>
    <w:rsid w:val="00761586"/>
    <w:rsid w:val="007736C5"/>
    <w:rsid w:val="00776AB5"/>
    <w:rsid w:val="0078148B"/>
    <w:rsid w:val="007877F7"/>
    <w:rsid w:val="0079479B"/>
    <w:rsid w:val="007A064F"/>
    <w:rsid w:val="007A0AAF"/>
    <w:rsid w:val="007A2970"/>
    <w:rsid w:val="007E568B"/>
    <w:rsid w:val="007F06E3"/>
    <w:rsid w:val="007F5D7F"/>
    <w:rsid w:val="008023BC"/>
    <w:rsid w:val="008216E1"/>
    <w:rsid w:val="008255EE"/>
    <w:rsid w:val="00837740"/>
    <w:rsid w:val="008457CC"/>
    <w:rsid w:val="00846FB1"/>
    <w:rsid w:val="00874D3A"/>
    <w:rsid w:val="00876754"/>
    <w:rsid w:val="00876D87"/>
    <w:rsid w:val="00880CF8"/>
    <w:rsid w:val="00881322"/>
    <w:rsid w:val="008956F2"/>
    <w:rsid w:val="008A65DB"/>
    <w:rsid w:val="008C1074"/>
    <w:rsid w:val="008C16EF"/>
    <w:rsid w:val="008D7EB2"/>
    <w:rsid w:val="008E1799"/>
    <w:rsid w:val="008E656C"/>
    <w:rsid w:val="008E6B06"/>
    <w:rsid w:val="008E77CB"/>
    <w:rsid w:val="008F0D79"/>
    <w:rsid w:val="008F329A"/>
    <w:rsid w:val="008F7DD0"/>
    <w:rsid w:val="00901A76"/>
    <w:rsid w:val="00902916"/>
    <w:rsid w:val="009102CA"/>
    <w:rsid w:val="009125AD"/>
    <w:rsid w:val="00913084"/>
    <w:rsid w:val="00922E4D"/>
    <w:rsid w:val="00923AF5"/>
    <w:rsid w:val="009321DA"/>
    <w:rsid w:val="00933408"/>
    <w:rsid w:val="00937C55"/>
    <w:rsid w:val="009535E1"/>
    <w:rsid w:val="00966BAA"/>
    <w:rsid w:val="00970C0D"/>
    <w:rsid w:val="00975B85"/>
    <w:rsid w:val="00990617"/>
    <w:rsid w:val="009A6FC6"/>
    <w:rsid w:val="009C00B6"/>
    <w:rsid w:val="009C2BD6"/>
    <w:rsid w:val="009C3CAF"/>
    <w:rsid w:val="009D0B03"/>
    <w:rsid w:val="009D0C69"/>
    <w:rsid w:val="009E4A3B"/>
    <w:rsid w:val="009E4B30"/>
    <w:rsid w:val="009F434C"/>
    <w:rsid w:val="00A127BA"/>
    <w:rsid w:val="00A24324"/>
    <w:rsid w:val="00A25242"/>
    <w:rsid w:val="00A3262F"/>
    <w:rsid w:val="00A41E4B"/>
    <w:rsid w:val="00A458EA"/>
    <w:rsid w:val="00A51702"/>
    <w:rsid w:val="00A65618"/>
    <w:rsid w:val="00A66901"/>
    <w:rsid w:val="00A80137"/>
    <w:rsid w:val="00A81B74"/>
    <w:rsid w:val="00AA2AC1"/>
    <w:rsid w:val="00AA45FA"/>
    <w:rsid w:val="00AA53FA"/>
    <w:rsid w:val="00AA6DBF"/>
    <w:rsid w:val="00AB0C55"/>
    <w:rsid w:val="00AB2B64"/>
    <w:rsid w:val="00AB316B"/>
    <w:rsid w:val="00AB6024"/>
    <w:rsid w:val="00AD1BDE"/>
    <w:rsid w:val="00AD7586"/>
    <w:rsid w:val="00AE08C0"/>
    <w:rsid w:val="00AE127E"/>
    <w:rsid w:val="00AE385E"/>
    <w:rsid w:val="00AF391C"/>
    <w:rsid w:val="00B213F8"/>
    <w:rsid w:val="00B35F11"/>
    <w:rsid w:val="00B4584F"/>
    <w:rsid w:val="00B55E3C"/>
    <w:rsid w:val="00B64FB7"/>
    <w:rsid w:val="00B6569A"/>
    <w:rsid w:val="00B65C76"/>
    <w:rsid w:val="00B75053"/>
    <w:rsid w:val="00B85333"/>
    <w:rsid w:val="00B8790D"/>
    <w:rsid w:val="00B9283D"/>
    <w:rsid w:val="00B94F12"/>
    <w:rsid w:val="00BC079B"/>
    <w:rsid w:val="00BC3C73"/>
    <w:rsid w:val="00BD0903"/>
    <w:rsid w:val="00C150AE"/>
    <w:rsid w:val="00C1774C"/>
    <w:rsid w:val="00C21A80"/>
    <w:rsid w:val="00C24745"/>
    <w:rsid w:val="00C31955"/>
    <w:rsid w:val="00C64543"/>
    <w:rsid w:val="00C67944"/>
    <w:rsid w:val="00C75E48"/>
    <w:rsid w:val="00C82ADB"/>
    <w:rsid w:val="00C83654"/>
    <w:rsid w:val="00C87CE2"/>
    <w:rsid w:val="00CA5BC9"/>
    <w:rsid w:val="00CB26E3"/>
    <w:rsid w:val="00CB711E"/>
    <w:rsid w:val="00CC1CF4"/>
    <w:rsid w:val="00CC1D76"/>
    <w:rsid w:val="00CF4685"/>
    <w:rsid w:val="00D07412"/>
    <w:rsid w:val="00D252F8"/>
    <w:rsid w:val="00D33FB8"/>
    <w:rsid w:val="00D536CD"/>
    <w:rsid w:val="00D55067"/>
    <w:rsid w:val="00D73C28"/>
    <w:rsid w:val="00D77FD5"/>
    <w:rsid w:val="00D8772D"/>
    <w:rsid w:val="00D92120"/>
    <w:rsid w:val="00DA0BDC"/>
    <w:rsid w:val="00DC0C5F"/>
    <w:rsid w:val="00DC31B8"/>
    <w:rsid w:val="00DD01D9"/>
    <w:rsid w:val="00DD0B19"/>
    <w:rsid w:val="00DE0CDE"/>
    <w:rsid w:val="00DE7D80"/>
    <w:rsid w:val="00DF002C"/>
    <w:rsid w:val="00DF078C"/>
    <w:rsid w:val="00DF68E9"/>
    <w:rsid w:val="00E00922"/>
    <w:rsid w:val="00E06A6C"/>
    <w:rsid w:val="00E17F54"/>
    <w:rsid w:val="00E21412"/>
    <w:rsid w:val="00E35279"/>
    <w:rsid w:val="00E40170"/>
    <w:rsid w:val="00E40D61"/>
    <w:rsid w:val="00E425DD"/>
    <w:rsid w:val="00E528E0"/>
    <w:rsid w:val="00E53CF3"/>
    <w:rsid w:val="00E7361F"/>
    <w:rsid w:val="00E74E2A"/>
    <w:rsid w:val="00E92898"/>
    <w:rsid w:val="00E92FB3"/>
    <w:rsid w:val="00E93A0E"/>
    <w:rsid w:val="00EA0261"/>
    <w:rsid w:val="00EA33ED"/>
    <w:rsid w:val="00ED47D7"/>
    <w:rsid w:val="00EE0C0A"/>
    <w:rsid w:val="00EF0B09"/>
    <w:rsid w:val="00EF3672"/>
    <w:rsid w:val="00EF42FF"/>
    <w:rsid w:val="00EF5E59"/>
    <w:rsid w:val="00F07590"/>
    <w:rsid w:val="00F42B59"/>
    <w:rsid w:val="00F44DCD"/>
    <w:rsid w:val="00F51824"/>
    <w:rsid w:val="00F574C3"/>
    <w:rsid w:val="00F57812"/>
    <w:rsid w:val="00F83106"/>
    <w:rsid w:val="00F836B2"/>
    <w:rsid w:val="00F905E4"/>
    <w:rsid w:val="00F91819"/>
    <w:rsid w:val="00FA2EAB"/>
    <w:rsid w:val="00FA3C4D"/>
    <w:rsid w:val="00FB49D3"/>
    <w:rsid w:val="00FC0201"/>
    <w:rsid w:val="00FE1B5E"/>
    <w:rsid w:val="00FE3DB3"/>
    <w:rsid w:val="00FE51D3"/>
    <w:rsid w:val="00FF16AD"/>
    <w:rsid w:val="00FF6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E5AD9"/>
  <w15:docId w15:val="{FF585D33-6470-4BBE-A873-031D7557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120"/>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link w:val="TtuloCar"/>
    <w:uiPriority w:val="1"/>
    <w:qFormat/>
    <w:pPr>
      <w:spacing w:before="268"/>
      <w:ind w:left="4006" w:right="1309" w:hanging="2036"/>
    </w:pPr>
    <w:rPr>
      <w:rFonts w:ascii="Arial" w:eastAsia="Arial" w:hAnsi="Arial" w:cs="Arial"/>
      <w:b/>
      <w:bCs/>
      <w:sz w:val="32"/>
      <w:szCs w:val="32"/>
    </w:rPr>
  </w:style>
  <w:style w:type="paragraph" w:styleId="Prrafodelista">
    <w:name w:val="List Paragraph"/>
    <w:basedOn w:val="Normal"/>
    <w:uiPriority w:val="1"/>
    <w:qFormat/>
    <w:pPr>
      <w:ind w:left="120" w:right="131"/>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401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170"/>
    <w:rPr>
      <w:rFonts w:ascii="Segoe UI" w:eastAsia="Arial MT" w:hAnsi="Segoe UI" w:cs="Segoe UI"/>
      <w:sz w:val="18"/>
      <w:szCs w:val="18"/>
      <w:lang w:val="es-ES"/>
    </w:rPr>
  </w:style>
  <w:style w:type="table" w:styleId="Tablaconcuadrcula">
    <w:name w:val="Table Grid"/>
    <w:basedOn w:val="Tablanormal"/>
    <w:uiPriority w:val="39"/>
    <w:rsid w:val="0003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D0B19"/>
    <w:pPr>
      <w:tabs>
        <w:tab w:val="center" w:pos="4419"/>
        <w:tab w:val="right" w:pos="8838"/>
      </w:tabs>
    </w:pPr>
  </w:style>
  <w:style w:type="character" w:customStyle="1" w:styleId="EncabezadoCar">
    <w:name w:val="Encabezado Car"/>
    <w:basedOn w:val="Fuentedeprrafopredeter"/>
    <w:link w:val="Encabezado"/>
    <w:uiPriority w:val="99"/>
    <w:rsid w:val="00DD0B19"/>
    <w:rPr>
      <w:rFonts w:ascii="Arial MT" w:eastAsia="Arial MT" w:hAnsi="Arial MT" w:cs="Arial MT"/>
      <w:lang w:val="es-ES"/>
    </w:rPr>
  </w:style>
  <w:style w:type="paragraph" w:styleId="Piedepgina">
    <w:name w:val="footer"/>
    <w:basedOn w:val="Normal"/>
    <w:link w:val="PiedepginaCar"/>
    <w:uiPriority w:val="99"/>
    <w:unhideWhenUsed/>
    <w:rsid w:val="00DD0B19"/>
    <w:pPr>
      <w:tabs>
        <w:tab w:val="center" w:pos="4419"/>
        <w:tab w:val="right" w:pos="8838"/>
      </w:tabs>
    </w:pPr>
  </w:style>
  <w:style w:type="character" w:customStyle="1" w:styleId="PiedepginaCar">
    <w:name w:val="Pie de página Car"/>
    <w:basedOn w:val="Fuentedeprrafopredeter"/>
    <w:link w:val="Piedepgina"/>
    <w:uiPriority w:val="99"/>
    <w:rsid w:val="00DD0B19"/>
    <w:rPr>
      <w:rFonts w:ascii="Arial MT" w:eastAsia="Arial MT" w:hAnsi="Arial MT" w:cs="Arial MT"/>
      <w:lang w:val="es-ES"/>
    </w:rPr>
  </w:style>
  <w:style w:type="character" w:customStyle="1" w:styleId="Ttulo1Car">
    <w:name w:val="Título 1 Car"/>
    <w:basedOn w:val="Fuentedeprrafopredeter"/>
    <w:link w:val="Ttulo1"/>
    <w:uiPriority w:val="1"/>
    <w:rsid w:val="00970C0D"/>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970C0D"/>
    <w:rPr>
      <w:rFonts w:ascii="Arial MT" w:eastAsia="Arial MT" w:hAnsi="Arial MT" w:cs="Arial MT"/>
      <w:sz w:val="24"/>
      <w:szCs w:val="24"/>
      <w:lang w:val="es-ES"/>
    </w:rPr>
  </w:style>
  <w:style w:type="character" w:customStyle="1" w:styleId="TtuloCar">
    <w:name w:val="Título Car"/>
    <w:basedOn w:val="Fuentedeprrafopredeter"/>
    <w:link w:val="Ttulo"/>
    <w:uiPriority w:val="1"/>
    <w:rsid w:val="00970C0D"/>
    <w:rPr>
      <w:rFonts w:ascii="Arial" w:eastAsia="Arial" w:hAnsi="Arial" w:cs="Arial"/>
      <w:b/>
      <w:bCs/>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9241">
      <w:bodyDiv w:val="1"/>
      <w:marLeft w:val="0"/>
      <w:marRight w:val="0"/>
      <w:marTop w:val="0"/>
      <w:marBottom w:val="0"/>
      <w:divBdr>
        <w:top w:val="none" w:sz="0" w:space="0" w:color="auto"/>
        <w:left w:val="none" w:sz="0" w:space="0" w:color="auto"/>
        <w:bottom w:val="none" w:sz="0" w:space="0" w:color="auto"/>
        <w:right w:val="none" w:sz="0" w:space="0" w:color="auto"/>
      </w:divBdr>
    </w:div>
    <w:div w:id="264657673">
      <w:bodyDiv w:val="1"/>
      <w:marLeft w:val="0"/>
      <w:marRight w:val="0"/>
      <w:marTop w:val="0"/>
      <w:marBottom w:val="0"/>
      <w:divBdr>
        <w:top w:val="none" w:sz="0" w:space="0" w:color="auto"/>
        <w:left w:val="none" w:sz="0" w:space="0" w:color="auto"/>
        <w:bottom w:val="none" w:sz="0" w:space="0" w:color="auto"/>
        <w:right w:val="none" w:sz="0" w:space="0" w:color="auto"/>
      </w:divBdr>
    </w:div>
    <w:div w:id="301423446">
      <w:bodyDiv w:val="1"/>
      <w:marLeft w:val="0"/>
      <w:marRight w:val="0"/>
      <w:marTop w:val="0"/>
      <w:marBottom w:val="0"/>
      <w:divBdr>
        <w:top w:val="none" w:sz="0" w:space="0" w:color="auto"/>
        <w:left w:val="none" w:sz="0" w:space="0" w:color="auto"/>
        <w:bottom w:val="none" w:sz="0" w:space="0" w:color="auto"/>
        <w:right w:val="none" w:sz="0" w:space="0" w:color="auto"/>
      </w:divBdr>
    </w:div>
    <w:div w:id="455023715">
      <w:bodyDiv w:val="1"/>
      <w:marLeft w:val="0"/>
      <w:marRight w:val="0"/>
      <w:marTop w:val="0"/>
      <w:marBottom w:val="0"/>
      <w:divBdr>
        <w:top w:val="none" w:sz="0" w:space="0" w:color="auto"/>
        <w:left w:val="none" w:sz="0" w:space="0" w:color="auto"/>
        <w:bottom w:val="none" w:sz="0" w:space="0" w:color="auto"/>
        <w:right w:val="none" w:sz="0" w:space="0" w:color="auto"/>
      </w:divBdr>
    </w:div>
    <w:div w:id="647396527">
      <w:bodyDiv w:val="1"/>
      <w:marLeft w:val="0"/>
      <w:marRight w:val="0"/>
      <w:marTop w:val="0"/>
      <w:marBottom w:val="0"/>
      <w:divBdr>
        <w:top w:val="none" w:sz="0" w:space="0" w:color="auto"/>
        <w:left w:val="none" w:sz="0" w:space="0" w:color="auto"/>
        <w:bottom w:val="none" w:sz="0" w:space="0" w:color="auto"/>
        <w:right w:val="none" w:sz="0" w:space="0" w:color="auto"/>
      </w:divBdr>
    </w:div>
    <w:div w:id="678459587">
      <w:bodyDiv w:val="1"/>
      <w:marLeft w:val="0"/>
      <w:marRight w:val="0"/>
      <w:marTop w:val="0"/>
      <w:marBottom w:val="0"/>
      <w:divBdr>
        <w:top w:val="none" w:sz="0" w:space="0" w:color="auto"/>
        <w:left w:val="none" w:sz="0" w:space="0" w:color="auto"/>
        <w:bottom w:val="none" w:sz="0" w:space="0" w:color="auto"/>
        <w:right w:val="none" w:sz="0" w:space="0" w:color="auto"/>
      </w:divBdr>
    </w:div>
    <w:div w:id="680358702">
      <w:bodyDiv w:val="1"/>
      <w:marLeft w:val="0"/>
      <w:marRight w:val="0"/>
      <w:marTop w:val="0"/>
      <w:marBottom w:val="0"/>
      <w:divBdr>
        <w:top w:val="none" w:sz="0" w:space="0" w:color="auto"/>
        <w:left w:val="none" w:sz="0" w:space="0" w:color="auto"/>
        <w:bottom w:val="none" w:sz="0" w:space="0" w:color="auto"/>
        <w:right w:val="none" w:sz="0" w:space="0" w:color="auto"/>
      </w:divBdr>
    </w:div>
    <w:div w:id="770930060">
      <w:bodyDiv w:val="1"/>
      <w:marLeft w:val="0"/>
      <w:marRight w:val="0"/>
      <w:marTop w:val="0"/>
      <w:marBottom w:val="0"/>
      <w:divBdr>
        <w:top w:val="none" w:sz="0" w:space="0" w:color="auto"/>
        <w:left w:val="none" w:sz="0" w:space="0" w:color="auto"/>
        <w:bottom w:val="none" w:sz="0" w:space="0" w:color="auto"/>
        <w:right w:val="none" w:sz="0" w:space="0" w:color="auto"/>
      </w:divBdr>
    </w:div>
    <w:div w:id="857426494">
      <w:bodyDiv w:val="1"/>
      <w:marLeft w:val="0"/>
      <w:marRight w:val="0"/>
      <w:marTop w:val="0"/>
      <w:marBottom w:val="0"/>
      <w:divBdr>
        <w:top w:val="none" w:sz="0" w:space="0" w:color="auto"/>
        <w:left w:val="none" w:sz="0" w:space="0" w:color="auto"/>
        <w:bottom w:val="none" w:sz="0" w:space="0" w:color="auto"/>
        <w:right w:val="none" w:sz="0" w:space="0" w:color="auto"/>
      </w:divBdr>
    </w:div>
    <w:div w:id="977997227">
      <w:bodyDiv w:val="1"/>
      <w:marLeft w:val="0"/>
      <w:marRight w:val="0"/>
      <w:marTop w:val="0"/>
      <w:marBottom w:val="0"/>
      <w:divBdr>
        <w:top w:val="none" w:sz="0" w:space="0" w:color="auto"/>
        <w:left w:val="none" w:sz="0" w:space="0" w:color="auto"/>
        <w:bottom w:val="none" w:sz="0" w:space="0" w:color="auto"/>
        <w:right w:val="none" w:sz="0" w:space="0" w:color="auto"/>
      </w:divBdr>
    </w:div>
    <w:div w:id="1029258300">
      <w:bodyDiv w:val="1"/>
      <w:marLeft w:val="0"/>
      <w:marRight w:val="0"/>
      <w:marTop w:val="0"/>
      <w:marBottom w:val="0"/>
      <w:divBdr>
        <w:top w:val="none" w:sz="0" w:space="0" w:color="auto"/>
        <w:left w:val="none" w:sz="0" w:space="0" w:color="auto"/>
        <w:bottom w:val="none" w:sz="0" w:space="0" w:color="auto"/>
        <w:right w:val="none" w:sz="0" w:space="0" w:color="auto"/>
      </w:divBdr>
    </w:div>
    <w:div w:id="1117412490">
      <w:bodyDiv w:val="1"/>
      <w:marLeft w:val="0"/>
      <w:marRight w:val="0"/>
      <w:marTop w:val="0"/>
      <w:marBottom w:val="0"/>
      <w:divBdr>
        <w:top w:val="none" w:sz="0" w:space="0" w:color="auto"/>
        <w:left w:val="none" w:sz="0" w:space="0" w:color="auto"/>
        <w:bottom w:val="none" w:sz="0" w:space="0" w:color="auto"/>
        <w:right w:val="none" w:sz="0" w:space="0" w:color="auto"/>
      </w:divBdr>
    </w:div>
    <w:div w:id="1264142473">
      <w:bodyDiv w:val="1"/>
      <w:marLeft w:val="0"/>
      <w:marRight w:val="0"/>
      <w:marTop w:val="0"/>
      <w:marBottom w:val="0"/>
      <w:divBdr>
        <w:top w:val="none" w:sz="0" w:space="0" w:color="auto"/>
        <w:left w:val="none" w:sz="0" w:space="0" w:color="auto"/>
        <w:bottom w:val="none" w:sz="0" w:space="0" w:color="auto"/>
        <w:right w:val="none" w:sz="0" w:space="0" w:color="auto"/>
      </w:divBdr>
    </w:div>
    <w:div w:id="1321231351">
      <w:bodyDiv w:val="1"/>
      <w:marLeft w:val="0"/>
      <w:marRight w:val="0"/>
      <w:marTop w:val="0"/>
      <w:marBottom w:val="0"/>
      <w:divBdr>
        <w:top w:val="none" w:sz="0" w:space="0" w:color="auto"/>
        <w:left w:val="none" w:sz="0" w:space="0" w:color="auto"/>
        <w:bottom w:val="none" w:sz="0" w:space="0" w:color="auto"/>
        <w:right w:val="none" w:sz="0" w:space="0" w:color="auto"/>
      </w:divBdr>
    </w:div>
    <w:div w:id="1446080085">
      <w:bodyDiv w:val="1"/>
      <w:marLeft w:val="0"/>
      <w:marRight w:val="0"/>
      <w:marTop w:val="0"/>
      <w:marBottom w:val="0"/>
      <w:divBdr>
        <w:top w:val="none" w:sz="0" w:space="0" w:color="auto"/>
        <w:left w:val="none" w:sz="0" w:space="0" w:color="auto"/>
        <w:bottom w:val="none" w:sz="0" w:space="0" w:color="auto"/>
        <w:right w:val="none" w:sz="0" w:space="0" w:color="auto"/>
      </w:divBdr>
    </w:div>
    <w:div w:id="1563370559">
      <w:bodyDiv w:val="1"/>
      <w:marLeft w:val="0"/>
      <w:marRight w:val="0"/>
      <w:marTop w:val="0"/>
      <w:marBottom w:val="0"/>
      <w:divBdr>
        <w:top w:val="none" w:sz="0" w:space="0" w:color="auto"/>
        <w:left w:val="none" w:sz="0" w:space="0" w:color="auto"/>
        <w:bottom w:val="none" w:sz="0" w:space="0" w:color="auto"/>
        <w:right w:val="none" w:sz="0" w:space="0" w:color="auto"/>
      </w:divBdr>
    </w:div>
    <w:div w:id="1645768665">
      <w:bodyDiv w:val="1"/>
      <w:marLeft w:val="0"/>
      <w:marRight w:val="0"/>
      <w:marTop w:val="0"/>
      <w:marBottom w:val="0"/>
      <w:divBdr>
        <w:top w:val="none" w:sz="0" w:space="0" w:color="auto"/>
        <w:left w:val="none" w:sz="0" w:space="0" w:color="auto"/>
        <w:bottom w:val="none" w:sz="0" w:space="0" w:color="auto"/>
        <w:right w:val="none" w:sz="0" w:space="0" w:color="auto"/>
      </w:divBdr>
    </w:div>
    <w:div w:id="1726442444">
      <w:bodyDiv w:val="1"/>
      <w:marLeft w:val="0"/>
      <w:marRight w:val="0"/>
      <w:marTop w:val="0"/>
      <w:marBottom w:val="0"/>
      <w:divBdr>
        <w:top w:val="none" w:sz="0" w:space="0" w:color="auto"/>
        <w:left w:val="none" w:sz="0" w:space="0" w:color="auto"/>
        <w:bottom w:val="none" w:sz="0" w:space="0" w:color="auto"/>
        <w:right w:val="none" w:sz="0" w:space="0" w:color="auto"/>
      </w:divBdr>
    </w:div>
    <w:div w:id="1802338262">
      <w:bodyDiv w:val="1"/>
      <w:marLeft w:val="0"/>
      <w:marRight w:val="0"/>
      <w:marTop w:val="0"/>
      <w:marBottom w:val="0"/>
      <w:divBdr>
        <w:top w:val="none" w:sz="0" w:space="0" w:color="auto"/>
        <w:left w:val="none" w:sz="0" w:space="0" w:color="auto"/>
        <w:bottom w:val="none" w:sz="0" w:space="0" w:color="auto"/>
        <w:right w:val="none" w:sz="0" w:space="0" w:color="auto"/>
      </w:divBdr>
    </w:div>
    <w:div w:id="1853178933">
      <w:bodyDiv w:val="1"/>
      <w:marLeft w:val="0"/>
      <w:marRight w:val="0"/>
      <w:marTop w:val="0"/>
      <w:marBottom w:val="0"/>
      <w:divBdr>
        <w:top w:val="none" w:sz="0" w:space="0" w:color="auto"/>
        <w:left w:val="none" w:sz="0" w:space="0" w:color="auto"/>
        <w:bottom w:val="none" w:sz="0" w:space="0" w:color="auto"/>
        <w:right w:val="none" w:sz="0" w:space="0" w:color="auto"/>
      </w:divBdr>
    </w:div>
    <w:div w:id="2069524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hyperlink" Target="mailto:contafoturmich2020@gmail.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685E-B571-4396-9610-8A168707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21</Pages>
  <Words>4729</Words>
  <Characters>26012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Microsoft Word - Notas a los estados financieros febrero 2022 antes de conciliaciones.docx</vt:lpstr>
    </vt:vector>
  </TitlesOfParts>
  <Company>HP</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Notas a los estados financieros febrero 2022 antes de conciliaciones.docx</dc:title>
  <dc:subject/>
  <dc:creator>Pc1</dc:creator>
  <cp:keywords/>
  <dc:description/>
  <cp:lastModifiedBy>Sandra Sujey González Díaz</cp:lastModifiedBy>
  <cp:revision>16</cp:revision>
  <cp:lastPrinted>2025-03-24T17:40:00Z</cp:lastPrinted>
  <dcterms:created xsi:type="dcterms:W3CDTF">2024-10-09T18:41:00Z</dcterms:created>
  <dcterms:modified xsi:type="dcterms:W3CDTF">2025-03-28T20:17:00Z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Word</vt:lpwstr>
  </property>
  <property fmtid="{D5CDD505-2E9C-101B-9397-08002B2CF9AE}" pid="4" name="LastSaved">
    <vt:filetime>2022-05-10T00:00:00Z</vt:filetime>
  </property>
</Properties>
</file>